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02A22" w14:textId="4F1986BA" w:rsidR="00B93871" w:rsidRPr="00043531" w:rsidRDefault="00B93871" w:rsidP="00B93871">
      <w:pPr>
        <w:pStyle w:val="body"/>
        <w:tabs>
          <w:tab w:val="left" w:pos="4002"/>
        </w:tabs>
        <w:rPr>
          <w:i/>
          <w:szCs w:val="20"/>
        </w:rPr>
      </w:pPr>
      <w:bookmarkStart w:id="0" w:name="_GoBack"/>
      <w:bookmarkEnd w:id="0"/>
    </w:p>
    <w:p w14:paraId="392D3923" w14:textId="27FDBB4F" w:rsidR="00B93871" w:rsidRPr="00D9021C" w:rsidRDefault="00B93871" w:rsidP="00B93871">
      <w:pPr>
        <w:pStyle w:val="body"/>
        <w:tabs>
          <w:tab w:val="left" w:pos="4002"/>
        </w:tabs>
        <w:rPr>
          <w:b/>
          <w:sz w:val="22"/>
        </w:rPr>
      </w:pPr>
      <w:r w:rsidRPr="00C20F53">
        <w:rPr>
          <w:b/>
          <w:sz w:val="22"/>
        </w:rPr>
        <w:t xml:space="preserve">     Jo</w:t>
      </w:r>
      <w:r w:rsidR="0093328A" w:rsidRPr="00C20F53">
        <w:rPr>
          <w:b/>
          <w:sz w:val="22"/>
        </w:rPr>
        <w:t xml:space="preserve">b description – </w:t>
      </w:r>
      <w:r w:rsidR="005B5FCF">
        <w:rPr>
          <w:b/>
          <w:sz w:val="22"/>
        </w:rPr>
        <w:t>Lifecall Development Officer</w:t>
      </w:r>
    </w:p>
    <w:p w14:paraId="16F5C4F1" w14:textId="4262F1FD" w:rsidR="00E34D99" w:rsidRPr="00D9021C" w:rsidRDefault="00E34D99" w:rsidP="00E34D99">
      <w:pPr>
        <w:pStyle w:val="body"/>
        <w:tabs>
          <w:tab w:val="left" w:pos="1985"/>
        </w:tabs>
        <w:spacing w:before="100" w:beforeAutospacing="1" w:after="100" w:afterAutospacing="1" w:line="240" w:lineRule="auto"/>
        <w:jc w:val="both"/>
        <w:rPr>
          <w:szCs w:val="20"/>
        </w:rPr>
      </w:pPr>
      <w:r w:rsidRPr="006F15B6">
        <w:rPr>
          <w:b/>
          <w:szCs w:val="20"/>
        </w:rPr>
        <w:t xml:space="preserve">Title:       </w:t>
      </w:r>
      <w:r w:rsidRPr="006F15B6">
        <w:rPr>
          <w:b/>
          <w:szCs w:val="20"/>
        </w:rPr>
        <w:tab/>
      </w:r>
      <w:r w:rsidR="00D9021C">
        <w:rPr>
          <w:b/>
          <w:szCs w:val="20"/>
        </w:rPr>
        <w:tab/>
      </w:r>
      <w:r w:rsidR="005B5FCF">
        <w:rPr>
          <w:szCs w:val="20"/>
        </w:rPr>
        <w:t>Lifecall Development Officer</w:t>
      </w:r>
    </w:p>
    <w:p w14:paraId="6D910121" w14:textId="3F4CF172" w:rsidR="00E34D99" w:rsidRPr="005B4824" w:rsidRDefault="00E34D99" w:rsidP="00E34D99">
      <w:pPr>
        <w:pStyle w:val="body"/>
        <w:tabs>
          <w:tab w:val="left" w:pos="1985"/>
        </w:tabs>
        <w:rPr>
          <w:i/>
          <w:color w:val="FF0000"/>
          <w:szCs w:val="20"/>
        </w:rPr>
      </w:pPr>
      <w:r w:rsidRPr="006F15B6">
        <w:rPr>
          <w:b/>
          <w:szCs w:val="20"/>
        </w:rPr>
        <w:t>Salary</w:t>
      </w:r>
      <w:r>
        <w:rPr>
          <w:b/>
          <w:szCs w:val="20"/>
        </w:rPr>
        <w:t xml:space="preserve"> scale</w:t>
      </w:r>
      <w:r w:rsidRPr="006F15B6">
        <w:rPr>
          <w:b/>
          <w:szCs w:val="20"/>
        </w:rPr>
        <w:t xml:space="preserve">: </w:t>
      </w:r>
      <w:r w:rsidRPr="006F15B6">
        <w:rPr>
          <w:szCs w:val="20"/>
        </w:rPr>
        <w:t xml:space="preserve">    </w:t>
      </w:r>
      <w:r w:rsidRPr="00E34D99">
        <w:rPr>
          <w:szCs w:val="20"/>
        </w:rPr>
        <w:t xml:space="preserve">  </w:t>
      </w:r>
      <w:r w:rsidRPr="005B4824">
        <w:rPr>
          <w:i/>
          <w:szCs w:val="20"/>
        </w:rPr>
        <w:tab/>
      </w:r>
    </w:p>
    <w:p w14:paraId="6EE535F0" w14:textId="1C006362" w:rsidR="00E34D99" w:rsidRPr="005B4824" w:rsidRDefault="00E34D99" w:rsidP="00E34D99">
      <w:pPr>
        <w:pStyle w:val="body"/>
        <w:tabs>
          <w:tab w:val="left" w:pos="1985"/>
        </w:tabs>
        <w:spacing w:before="100" w:beforeAutospacing="1" w:after="100" w:afterAutospacing="1" w:line="240" w:lineRule="auto"/>
        <w:jc w:val="both"/>
        <w:rPr>
          <w:i/>
          <w:szCs w:val="20"/>
        </w:rPr>
      </w:pPr>
      <w:r w:rsidRPr="006F15B6">
        <w:rPr>
          <w:b/>
          <w:szCs w:val="20"/>
        </w:rPr>
        <w:t>Hours</w:t>
      </w:r>
      <w:r w:rsidRPr="006F15B6">
        <w:rPr>
          <w:szCs w:val="20"/>
        </w:rPr>
        <w:t>:</w:t>
      </w:r>
      <w:r w:rsidRPr="006F15B6">
        <w:rPr>
          <w:b/>
          <w:szCs w:val="20"/>
        </w:rPr>
        <w:t xml:space="preserve"> </w:t>
      </w:r>
      <w:r w:rsidRPr="006F15B6">
        <w:rPr>
          <w:b/>
          <w:szCs w:val="20"/>
        </w:rPr>
        <w:tab/>
      </w:r>
      <w:r w:rsidR="00D9021C">
        <w:rPr>
          <w:b/>
          <w:szCs w:val="20"/>
        </w:rPr>
        <w:tab/>
      </w:r>
      <w:r w:rsidR="00D9021C" w:rsidRPr="00D9021C">
        <w:rPr>
          <w:szCs w:val="20"/>
        </w:rPr>
        <w:t>37.5</w:t>
      </w:r>
    </w:p>
    <w:p w14:paraId="6A532834" w14:textId="4ECA3128" w:rsidR="00E34D99" w:rsidRPr="006F15B6" w:rsidRDefault="00A038BB" w:rsidP="00E34D99">
      <w:pPr>
        <w:pStyle w:val="AText"/>
        <w:spacing w:line="240" w:lineRule="auto"/>
        <w:rPr>
          <w:rStyle w:val="A8"/>
        </w:rPr>
      </w:pPr>
      <w:r>
        <w:rPr>
          <w:b/>
        </w:rPr>
        <w:t>Reports</w:t>
      </w:r>
      <w:r w:rsidR="00E34D99" w:rsidRPr="006F15B6">
        <w:rPr>
          <w:b/>
        </w:rPr>
        <w:t xml:space="preserve"> to:   </w:t>
      </w:r>
      <w:r w:rsidR="00956536">
        <w:rPr>
          <w:b/>
        </w:rPr>
        <w:tab/>
      </w:r>
      <w:r w:rsidR="00D9021C" w:rsidRPr="00D9021C">
        <w:t>Director of Vocations</w:t>
      </w:r>
    </w:p>
    <w:p w14:paraId="133A4203" w14:textId="6A6DCAB9" w:rsidR="00E34D99" w:rsidRPr="00956536" w:rsidRDefault="00E34D99" w:rsidP="00956536">
      <w:pPr>
        <w:pStyle w:val="body"/>
        <w:tabs>
          <w:tab w:val="left" w:pos="1985"/>
        </w:tabs>
        <w:spacing w:before="100" w:beforeAutospacing="1" w:after="100" w:afterAutospacing="1" w:line="240" w:lineRule="auto"/>
        <w:ind w:left="1980" w:hanging="1980"/>
        <w:jc w:val="both"/>
        <w:rPr>
          <w:szCs w:val="20"/>
        </w:rPr>
      </w:pPr>
      <w:r w:rsidRPr="006F15B6">
        <w:rPr>
          <w:b/>
          <w:szCs w:val="20"/>
        </w:rPr>
        <w:t>Location:</w:t>
      </w:r>
      <w:r w:rsidR="00351193">
        <w:rPr>
          <w:b/>
          <w:szCs w:val="20"/>
        </w:rPr>
        <w:tab/>
      </w:r>
      <w:r w:rsidR="00956536">
        <w:rPr>
          <w:b/>
          <w:szCs w:val="20"/>
        </w:rPr>
        <w:tab/>
      </w:r>
      <w:r w:rsidR="00956536">
        <w:rPr>
          <w:szCs w:val="20"/>
        </w:rPr>
        <w:t>St James’ House office based. Hybrid working is available with a normal balance of 3 days in the office. Travel within the diocese and at times further is required with some evening and weekend work required</w:t>
      </w:r>
      <w:r w:rsidR="005B5FCF">
        <w:rPr>
          <w:szCs w:val="20"/>
        </w:rPr>
        <w:t>.</w:t>
      </w:r>
    </w:p>
    <w:p w14:paraId="3D032EE1" w14:textId="77777777" w:rsidR="00424ECB" w:rsidRDefault="00424ECB" w:rsidP="001571E3">
      <w:pPr>
        <w:pStyle w:val="paraheading"/>
        <w:spacing w:before="0" w:after="0" w:line="240" w:lineRule="auto"/>
        <w:jc w:val="both"/>
        <w:rPr>
          <w:rFonts w:ascii="Verdana" w:hAnsi="Verdana"/>
          <w:sz w:val="20"/>
        </w:rPr>
      </w:pPr>
    </w:p>
    <w:p w14:paraId="3E2A33A6" w14:textId="0FDE156C" w:rsidR="00A2233B" w:rsidRDefault="00E34D99" w:rsidP="001571E3">
      <w:pPr>
        <w:pStyle w:val="paraheading"/>
        <w:spacing w:before="0" w:after="0" w:line="240" w:lineRule="auto"/>
        <w:jc w:val="both"/>
        <w:rPr>
          <w:rFonts w:ascii="Verdana" w:hAnsi="Verdana"/>
          <w:b w:val="0"/>
          <w:i/>
          <w:sz w:val="20"/>
        </w:rPr>
      </w:pPr>
      <w:r w:rsidRPr="006F15B6">
        <w:rPr>
          <w:rFonts w:ascii="Verdana" w:hAnsi="Verdana"/>
          <w:sz w:val="20"/>
        </w:rPr>
        <w:t>Job Summary</w:t>
      </w:r>
      <w:r w:rsidR="001571E3">
        <w:rPr>
          <w:rFonts w:ascii="Verdana" w:hAnsi="Verdana"/>
          <w:sz w:val="20"/>
        </w:rPr>
        <w:t xml:space="preserve">: </w:t>
      </w:r>
    </w:p>
    <w:p w14:paraId="55E87CF7" w14:textId="77777777" w:rsidR="006B425C" w:rsidRPr="005B4824" w:rsidRDefault="006B425C" w:rsidP="001571E3">
      <w:pPr>
        <w:pStyle w:val="paraheading"/>
        <w:spacing w:before="0" w:after="0" w:line="240" w:lineRule="auto"/>
        <w:jc w:val="both"/>
        <w:rPr>
          <w:rFonts w:ascii="Verdana" w:hAnsi="Verdana"/>
          <w:b w:val="0"/>
          <w:i/>
          <w:sz w:val="20"/>
        </w:rPr>
      </w:pPr>
    </w:p>
    <w:p w14:paraId="72B6BB96" w14:textId="0D89CECC" w:rsidR="009B4275" w:rsidRDefault="009B4275" w:rsidP="006B425C">
      <w:pPr>
        <w:rPr>
          <w:rFonts w:cs="Arial"/>
          <w:sz w:val="20"/>
          <w:szCs w:val="20"/>
        </w:rPr>
      </w:pPr>
      <w:r>
        <w:rPr>
          <w:rFonts w:cs="Arial"/>
          <w:sz w:val="20"/>
          <w:szCs w:val="20"/>
        </w:rPr>
        <w:t>The Diocese of Liverpool is praying for more people to know Jesus and for those people to be on a discipleship journey that enables more people to be called in to the exciting and varied journeys that God has for them, so that there will continue to be more people being introduced to Jesus and more justice in our communities.</w:t>
      </w:r>
    </w:p>
    <w:p w14:paraId="387DF11F" w14:textId="77777777" w:rsidR="009B4275" w:rsidRDefault="009B4275" w:rsidP="006B425C">
      <w:pPr>
        <w:rPr>
          <w:rFonts w:cs="Arial"/>
          <w:sz w:val="20"/>
          <w:szCs w:val="20"/>
        </w:rPr>
      </w:pPr>
    </w:p>
    <w:p w14:paraId="00C32A24" w14:textId="56065425" w:rsidR="006F7670" w:rsidRDefault="006B425C" w:rsidP="006B425C">
      <w:pPr>
        <w:rPr>
          <w:rFonts w:cs="Arial"/>
          <w:sz w:val="20"/>
          <w:szCs w:val="20"/>
        </w:rPr>
      </w:pPr>
      <w:r w:rsidRPr="0093318F">
        <w:rPr>
          <w:rFonts w:cs="Arial"/>
          <w:sz w:val="20"/>
          <w:szCs w:val="20"/>
        </w:rPr>
        <w:t>This is a</w:t>
      </w:r>
      <w:r w:rsidR="00A1566B">
        <w:rPr>
          <w:rFonts w:cs="Arial"/>
          <w:sz w:val="20"/>
          <w:szCs w:val="20"/>
        </w:rPr>
        <w:t xml:space="preserve"> new post</w:t>
      </w:r>
      <w:r w:rsidR="006F7670">
        <w:rPr>
          <w:rFonts w:cs="Arial"/>
          <w:sz w:val="20"/>
          <w:szCs w:val="20"/>
        </w:rPr>
        <w:t xml:space="preserve">, perfect for someone dedicated to helping the most diverse kinds of people find </w:t>
      </w:r>
      <w:r w:rsidR="009B4275">
        <w:rPr>
          <w:rFonts w:cs="Arial"/>
          <w:sz w:val="20"/>
          <w:szCs w:val="20"/>
        </w:rPr>
        <w:t xml:space="preserve">and </w:t>
      </w:r>
      <w:r w:rsidR="006F7670">
        <w:rPr>
          <w:rFonts w:cs="Arial"/>
          <w:sz w:val="20"/>
          <w:szCs w:val="20"/>
        </w:rPr>
        <w:t>develop their vocational pathway in to ministerial roles and a whole variety of church leadership, lay and ordained, voluntary and paid.</w:t>
      </w:r>
    </w:p>
    <w:p w14:paraId="6D89E280" w14:textId="5DC33A3D" w:rsidR="00400CFA" w:rsidRDefault="00400CFA" w:rsidP="006B425C">
      <w:pPr>
        <w:rPr>
          <w:rFonts w:cs="Arial"/>
          <w:sz w:val="20"/>
          <w:szCs w:val="20"/>
        </w:rPr>
      </w:pPr>
    </w:p>
    <w:p w14:paraId="259E2C2D" w14:textId="1E6F8B86" w:rsidR="00400CFA" w:rsidRDefault="00400CFA" w:rsidP="006B425C">
      <w:pPr>
        <w:rPr>
          <w:rFonts w:cs="Arial"/>
          <w:sz w:val="20"/>
          <w:szCs w:val="20"/>
        </w:rPr>
      </w:pPr>
      <w:r>
        <w:rPr>
          <w:rFonts w:cs="Arial"/>
          <w:sz w:val="20"/>
          <w:szCs w:val="20"/>
        </w:rPr>
        <w:t>There are 3 elements to the role:</w:t>
      </w:r>
    </w:p>
    <w:p w14:paraId="38484967" w14:textId="4834D753" w:rsidR="00400CFA" w:rsidRDefault="00400CFA" w:rsidP="006B425C">
      <w:pPr>
        <w:rPr>
          <w:rFonts w:cs="Arial"/>
          <w:sz w:val="20"/>
          <w:szCs w:val="20"/>
        </w:rPr>
      </w:pPr>
    </w:p>
    <w:p w14:paraId="2E355C00" w14:textId="0DC28359" w:rsidR="00400CFA" w:rsidRDefault="00400CFA" w:rsidP="00400CFA">
      <w:pPr>
        <w:pStyle w:val="ListParagraph"/>
        <w:numPr>
          <w:ilvl w:val="0"/>
          <w:numId w:val="17"/>
        </w:numPr>
        <w:rPr>
          <w:rFonts w:cs="Arial"/>
          <w:sz w:val="20"/>
          <w:szCs w:val="20"/>
        </w:rPr>
      </w:pPr>
      <w:r>
        <w:rPr>
          <w:rFonts w:cs="Arial"/>
          <w:sz w:val="20"/>
          <w:szCs w:val="20"/>
        </w:rPr>
        <w:t>Storytelling to illuminate diverse stories of vocation and faith demonstrating God’s calling to all people as Christians and for specific roles at particular times and seasons.</w:t>
      </w:r>
    </w:p>
    <w:p w14:paraId="7A359471" w14:textId="69880724" w:rsidR="00400CFA" w:rsidRDefault="00400CFA" w:rsidP="00400CFA">
      <w:pPr>
        <w:pStyle w:val="ListParagraph"/>
        <w:numPr>
          <w:ilvl w:val="0"/>
          <w:numId w:val="17"/>
        </w:numPr>
        <w:rPr>
          <w:rFonts w:cs="Arial"/>
          <w:sz w:val="20"/>
          <w:szCs w:val="20"/>
        </w:rPr>
      </w:pPr>
      <w:r>
        <w:rPr>
          <w:rFonts w:cs="Arial"/>
          <w:sz w:val="20"/>
          <w:szCs w:val="20"/>
        </w:rPr>
        <w:t>Focussed work with deaneries, Larger Single Parishes and Single Parishes to understand local Christian leadership needs for the Church of the future and to develop specific strategies to enable these vocations to be nurtured and developed in discipleship contexts.</w:t>
      </w:r>
    </w:p>
    <w:p w14:paraId="2286E172" w14:textId="5D9303EC" w:rsidR="00400CFA" w:rsidRPr="00400CFA" w:rsidRDefault="009B4275" w:rsidP="00400CFA">
      <w:pPr>
        <w:pStyle w:val="ListParagraph"/>
        <w:numPr>
          <w:ilvl w:val="0"/>
          <w:numId w:val="17"/>
        </w:numPr>
        <w:rPr>
          <w:rFonts w:cs="Arial"/>
          <w:sz w:val="20"/>
          <w:szCs w:val="20"/>
        </w:rPr>
      </w:pPr>
      <w:r>
        <w:rPr>
          <w:rFonts w:cs="Arial"/>
          <w:sz w:val="20"/>
          <w:szCs w:val="20"/>
        </w:rPr>
        <w:t>Ensuring policy, procedures and written material reflects the diverse needs to enable local creativity within safe and supported practice.</w:t>
      </w:r>
    </w:p>
    <w:p w14:paraId="2754764F" w14:textId="77777777" w:rsidR="006F7670" w:rsidRDefault="006F7670" w:rsidP="006B425C">
      <w:pPr>
        <w:rPr>
          <w:rFonts w:cs="Arial"/>
          <w:sz w:val="20"/>
          <w:szCs w:val="20"/>
        </w:rPr>
      </w:pPr>
    </w:p>
    <w:p w14:paraId="62FE7D6F" w14:textId="651858D1" w:rsidR="006F7670" w:rsidRDefault="006F7670" w:rsidP="006B425C">
      <w:pPr>
        <w:rPr>
          <w:rFonts w:cs="Arial"/>
          <w:sz w:val="20"/>
          <w:szCs w:val="20"/>
        </w:rPr>
      </w:pPr>
      <w:r>
        <w:rPr>
          <w:rFonts w:cs="Arial"/>
          <w:sz w:val="20"/>
          <w:szCs w:val="20"/>
        </w:rPr>
        <w:t>You will be passionate about:</w:t>
      </w:r>
    </w:p>
    <w:p w14:paraId="541E3B44" w14:textId="444EE081" w:rsidR="00264C54" w:rsidRDefault="006F7670" w:rsidP="00264C54">
      <w:pPr>
        <w:pStyle w:val="ListParagraph"/>
        <w:numPr>
          <w:ilvl w:val="0"/>
          <w:numId w:val="15"/>
        </w:numPr>
        <w:rPr>
          <w:rFonts w:cs="Arial"/>
          <w:sz w:val="20"/>
          <w:szCs w:val="20"/>
        </w:rPr>
      </w:pPr>
      <w:r>
        <w:rPr>
          <w:rFonts w:cs="Arial"/>
          <w:sz w:val="20"/>
          <w:szCs w:val="20"/>
        </w:rPr>
        <w:t>Meeting and talking with people; telling stories of real people to inspire others</w:t>
      </w:r>
      <w:r w:rsidR="00264C54">
        <w:rPr>
          <w:rFonts w:cs="Arial"/>
          <w:sz w:val="20"/>
          <w:szCs w:val="20"/>
        </w:rPr>
        <w:t xml:space="preserve"> </w:t>
      </w:r>
      <w:hyperlink r:id="rId10" w:history="1">
        <w:r w:rsidR="00264C54" w:rsidRPr="00D67CE9">
          <w:rPr>
            <w:rStyle w:val="Hyperlink"/>
            <w:rFonts w:cs="Arial"/>
            <w:sz w:val="20"/>
            <w:szCs w:val="20"/>
          </w:rPr>
          <w:t>www.lifecall.uk</w:t>
        </w:r>
      </w:hyperlink>
    </w:p>
    <w:p w14:paraId="4557B6DF" w14:textId="40488516" w:rsidR="006F7670" w:rsidRDefault="006F7670" w:rsidP="006F7670">
      <w:pPr>
        <w:pStyle w:val="ListParagraph"/>
        <w:numPr>
          <w:ilvl w:val="0"/>
          <w:numId w:val="15"/>
        </w:numPr>
        <w:rPr>
          <w:rFonts w:cs="Arial"/>
          <w:sz w:val="20"/>
          <w:szCs w:val="20"/>
        </w:rPr>
      </w:pPr>
      <w:r>
        <w:rPr>
          <w:rFonts w:cs="Arial"/>
          <w:sz w:val="20"/>
          <w:szCs w:val="20"/>
        </w:rPr>
        <w:t>Creating information, narratives and ways to engage to paint pictures of what different ministerial roles are about for the church and diocese of the future</w:t>
      </w:r>
    </w:p>
    <w:p w14:paraId="39267F86" w14:textId="0E9DDF73" w:rsidR="006F7670" w:rsidRDefault="006F7670" w:rsidP="006F7670">
      <w:pPr>
        <w:pStyle w:val="ListParagraph"/>
        <w:numPr>
          <w:ilvl w:val="0"/>
          <w:numId w:val="15"/>
        </w:numPr>
        <w:rPr>
          <w:rFonts w:cs="Arial"/>
          <w:sz w:val="20"/>
          <w:szCs w:val="20"/>
        </w:rPr>
      </w:pPr>
      <w:r>
        <w:rPr>
          <w:rFonts w:cs="Arial"/>
          <w:sz w:val="20"/>
          <w:szCs w:val="20"/>
        </w:rPr>
        <w:t>Working with leaders in parishes, particularly through Larger Single Parishes within the Fit For Mission strategy to plan for ministry and leadership needs, helping to create resources, events and supporting local leaders in nurturing local vocation to a whole range of roles.</w:t>
      </w:r>
    </w:p>
    <w:p w14:paraId="59920057" w14:textId="6C0A6247" w:rsidR="006F7670" w:rsidRDefault="006F7670" w:rsidP="006F7670">
      <w:pPr>
        <w:pStyle w:val="ListParagraph"/>
        <w:numPr>
          <w:ilvl w:val="0"/>
          <w:numId w:val="15"/>
        </w:numPr>
        <w:rPr>
          <w:rFonts w:cs="Arial"/>
          <w:sz w:val="20"/>
          <w:szCs w:val="20"/>
        </w:rPr>
      </w:pPr>
      <w:r>
        <w:rPr>
          <w:rFonts w:cs="Arial"/>
          <w:sz w:val="20"/>
          <w:szCs w:val="20"/>
        </w:rPr>
        <w:t>Writing strategic policies to ensure the range of roles needed for ministry in the church of the future are organisationally agreed, safely recruited, supported and developed.</w:t>
      </w:r>
    </w:p>
    <w:p w14:paraId="65692D0F" w14:textId="5B273902" w:rsidR="009B4275" w:rsidRPr="006F7670" w:rsidRDefault="009B4275" w:rsidP="006F7670">
      <w:pPr>
        <w:pStyle w:val="ListParagraph"/>
        <w:numPr>
          <w:ilvl w:val="0"/>
          <w:numId w:val="15"/>
        </w:numPr>
        <w:rPr>
          <w:rFonts w:cs="Arial"/>
          <w:sz w:val="20"/>
          <w:szCs w:val="20"/>
        </w:rPr>
      </w:pPr>
      <w:r>
        <w:rPr>
          <w:rFonts w:cs="Arial"/>
          <w:sz w:val="20"/>
          <w:szCs w:val="20"/>
        </w:rPr>
        <w:t>Collaborating closely with team members and a variety people to ensure developments and processes are joined up and well communicated, using the skills of others to the full.</w:t>
      </w:r>
    </w:p>
    <w:p w14:paraId="362D3834" w14:textId="77777777" w:rsidR="006F7670" w:rsidRDefault="006F7670" w:rsidP="006B425C">
      <w:pPr>
        <w:rPr>
          <w:rFonts w:cs="Arial"/>
          <w:sz w:val="20"/>
          <w:szCs w:val="20"/>
        </w:rPr>
      </w:pPr>
    </w:p>
    <w:p w14:paraId="1150A350" w14:textId="549CDC20" w:rsidR="006B425C" w:rsidRPr="0093318F" w:rsidRDefault="006F7670" w:rsidP="006B425C">
      <w:pPr>
        <w:rPr>
          <w:rFonts w:cs="Arial"/>
          <w:sz w:val="20"/>
          <w:szCs w:val="20"/>
        </w:rPr>
      </w:pPr>
      <w:r>
        <w:rPr>
          <w:rFonts w:cs="Arial"/>
          <w:sz w:val="20"/>
          <w:szCs w:val="20"/>
        </w:rPr>
        <w:t xml:space="preserve">This is an exciting time to join a creative vocations team with </w:t>
      </w:r>
      <w:r w:rsidR="009B4275">
        <w:rPr>
          <w:rFonts w:cs="Arial"/>
          <w:sz w:val="20"/>
          <w:szCs w:val="20"/>
        </w:rPr>
        <w:t xml:space="preserve">wide </w:t>
      </w:r>
      <w:r>
        <w:rPr>
          <w:rFonts w:cs="Arial"/>
          <w:sz w:val="20"/>
          <w:szCs w:val="20"/>
        </w:rPr>
        <w:t xml:space="preserve">experience in running vocational exploration courses and events, </w:t>
      </w:r>
      <w:r w:rsidR="00264C54">
        <w:rPr>
          <w:rFonts w:cs="Arial"/>
          <w:sz w:val="20"/>
          <w:szCs w:val="20"/>
        </w:rPr>
        <w:t xml:space="preserve">discernment processes, </w:t>
      </w:r>
      <w:r>
        <w:rPr>
          <w:rFonts w:cs="Arial"/>
          <w:sz w:val="20"/>
          <w:szCs w:val="20"/>
        </w:rPr>
        <w:t>website management, e-communication skills, strong relationships across the diocese and unbeatable passion for enabling all of God’s people to respond and grow in God’s call in their life.</w:t>
      </w:r>
    </w:p>
    <w:p w14:paraId="5D960176" w14:textId="77777777" w:rsidR="006B425C" w:rsidRPr="0093318F" w:rsidRDefault="006B425C" w:rsidP="006B425C">
      <w:pPr>
        <w:rPr>
          <w:rFonts w:cs="Arial"/>
          <w:sz w:val="20"/>
          <w:szCs w:val="20"/>
        </w:rPr>
      </w:pPr>
    </w:p>
    <w:p w14:paraId="740C2CD6" w14:textId="74A469BA" w:rsidR="00434C06" w:rsidRDefault="00264C54" w:rsidP="001D225F">
      <w:pPr>
        <w:rPr>
          <w:b/>
          <w:szCs w:val="20"/>
        </w:rPr>
      </w:pPr>
      <w:r>
        <w:rPr>
          <w:rFonts w:cs="Arial"/>
          <w:sz w:val="20"/>
          <w:szCs w:val="20"/>
        </w:rPr>
        <w:t xml:space="preserve">We have been embarking on the beginning of significant change in the diocese through the Fit for Mission programme </w:t>
      </w:r>
      <w:hyperlink r:id="rId11" w:history="1">
        <w:r w:rsidRPr="00D67CE9">
          <w:rPr>
            <w:rStyle w:val="Hyperlink"/>
            <w:rFonts w:cs="Arial"/>
            <w:sz w:val="20"/>
            <w:szCs w:val="20"/>
          </w:rPr>
          <w:t>https://liverpoolcofe.org/fitformission</w:t>
        </w:r>
      </w:hyperlink>
      <w:r>
        <w:rPr>
          <w:rFonts w:cs="Arial"/>
          <w:sz w:val="20"/>
          <w:szCs w:val="20"/>
        </w:rPr>
        <w:t xml:space="preserve"> and will be working with significant whole system change in to the future. We welcome applications from people who are excited about change and the potential for the vocation of all God’s people who are willing to come and get stuck in with what needs doing whilst being flexible for the needs of the role and vocations team in to the future.</w:t>
      </w:r>
    </w:p>
    <w:p w14:paraId="1220FD2A" w14:textId="77777777" w:rsidR="00424ECB" w:rsidRDefault="00424ECB" w:rsidP="00E34D99">
      <w:pPr>
        <w:pStyle w:val="body"/>
        <w:spacing w:line="240" w:lineRule="auto"/>
        <w:jc w:val="both"/>
        <w:rPr>
          <w:b/>
          <w:szCs w:val="20"/>
        </w:rPr>
      </w:pPr>
      <w:bookmarkStart w:id="1" w:name="_Hlk104979522"/>
    </w:p>
    <w:p w14:paraId="1DE02A51" w14:textId="4068F93D" w:rsidR="001E579A" w:rsidRDefault="00A038BB" w:rsidP="001E579A">
      <w:pPr>
        <w:pStyle w:val="paragraph"/>
        <w:spacing w:before="0" w:beforeAutospacing="0" w:after="0" w:afterAutospacing="0"/>
        <w:textAlignment w:val="baseline"/>
        <w:rPr>
          <w:rStyle w:val="normaltextrun"/>
          <w:rFonts w:ascii="Verdana" w:hAnsi="Verdana" w:cs="Segoe UI"/>
          <w:b/>
          <w:bCs/>
          <w:sz w:val="20"/>
        </w:rPr>
      </w:pPr>
      <w:r>
        <w:rPr>
          <w:rStyle w:val="normaltextrun"/>
          <w:rFonts w:ascii="Verdana" w:hAnsi="Verdana" w:cs="Segoe UI"/>
          <w:b/>
          <w:bCs/>
          <w:sz w:val="20"/>
        </w:rPr>
        <w:t>Diversity, Equity and Inclusion</w:t>
      </w:r>
    </w:p>
    <w:p w14:paraId="162E69A3" w14:textId="77777777" w:rsidR="001D225F" w:rsidRPr="001E579A" w:rsidRDefault="001D225F" w:rsidP="001E579A">
      <w:pPr>
        <w:pStyle w:val="paragraph"/>
        <w:spacing w:before="0" w:beforeAutospacing="0" w:after="0" w:afterAutospacing="0"/>
        <w:textAlignment w:val="baseline"/>
        <w:rPr>
          <w:rFonts w:ascii="Segoe UI" w:hAnsi="Segoe UI" w:cs="Segoe UI"/>
          <w:sz w:val="14"/>
          <w:szCs w:val="18"/>
        </w:rPr>
      </w:pPr>
    </w:p>
    <w:p w14:paraId="68FF5752" w14:textId="5306BD61" w:rsidR="00A038BB" w:rsidRPr="00A038BB" w:rsidRDefault="001E579A" w:rsidP="001E579A">
      <w:pPr>
        <w:pStyle w:val="paragraph"/>
        <w:spacing w:before="0" w:beforeAutospacing="0" w:after="0" w:afterAutospacing="0"/>
        <w:textAlignment w:val="baseline"/>
        <w:rPr>
          <w:rFonts w:ascii="Verdana" w:hAnsi="Verdana" w:cs="Segoe UI"/>
          <w:sz w:val="16"/>
          <w:szCs w:val="20"/>
        </w:rPr>
      </w:pPr>
      <w:r w:rsidRPr="001E579A">
        <w:rPr>
          <w:rStyle w:val="normaltextrun"/>
          <w:rFonts w:ascii="Verdana" w:hAnsi="Verdana" w:cs="Segoe UI"/>
          <w:sz w:val="20"/>
        </w:rPr>
        <w:t>Liverpool Diocese is committed to treating our whole community with dignity and respect. We desire to represent diverse identities within our community whether this be by race, culture, religion, sexual orientation, gender, disability or social background of each person to ensure they fulfil their potential within a proactive, loving and caring environment.  </w:t>
      </w:r>
      <w:r w:rsidRPr="001E579A">
        <w:rPr>
          <w:rStyle w:val="eop"/>
          <w:rFonts w:ascii="Verdana" w:hAnsi="Verdana" w:cs="Segoe UI"/>
          <w:sz w:val="16"/>
          <w:szCs w:val="20"/>
        </w:rPr>
        <w:t> </w:t>
      </w:r>
    </w:p>
    <w:bookmarkEnd w:id="1"/>
    <w:p w14:paraId="09B6FF21" w14:textId="77777777" w:rsidR="005637CB" w:rsidRDefault="005637CB" w:rsidP="00E34D99">
      <w:pPr>
        <w:pStyle w:val="body"/>
        <w:spacing w:line="240" w:lineRule="auto"/>
        <w:jc w:val="both"/>
        <w:rPr>
          <w:b/>
          <w:szCs w:val="20"/>
        </w:rPr>
      </w:pPr>
    </w:p>
    <w:p w14:paraId="5ADC1D4D" w14:textId="4B33E6F7" w:rsidR="00E34D99" w:rsidRDefault="00E34D99" w:rsidP="00E34D99">
      <w:pPr>
        <w:pStyle w:val="body"/>
        <w:spacing w:line="240" w:lineRule="auto"/>
        <w:jc w:val="both"/>
        <w:rPr>
          <w:b/>
          <w:szCs w:val="20"/>
        </w:rPr>
      </w:pPr>
      <w:r w:rsidRPr="006F15B6">
        <w:rPr>
          <w:b/>
          <w:szCs w:val="20"/>
        </w:rPr>
        <w:t xml:space="preserve">Key </w:t>
      </w:r>
      <w:r>
        <w:rPr>
          <w:b/>
          <w:szCs w:val="20"/>
        </w:rPr>
        <w:t xml:space="preserve">responsibilities </w:t>
      </w:r>
      <w:r w:rsidRPr="006F15B6">
        <w:rPr>
          <w:b/>
          <w:szCs w:val="20"/>
        </w:rPr>
        <w:t>include</w:t>
      </w:r>
      <w:r w:rsidR="00264C54">
        <w:rPr>
          <w:b/>
          <w:szCs w:val="20"/>
        </w:rPr>
        <w:t xml:space="preserve"> the following broad areas with scope for creativity</w:t>
      </w:r>
      <w:r w:rsidRPr="006F15B6">
        <w:rPr>
          <w:b/>
          <w:szCs w:val="20"/>
        </w:rPr>
        <w:t>:</w:t>
      </w:r>
    </w:p>
    <w:p w14:paraId="7CFDFD0C" w14:textId="77777777" w:rsidR="00E34D99" w:rsidRDefault="00E34D99" w:rsidP="00B6694C">
      <w:pPr>
        <w:jc w:val="both"/>
        <w:rPr>
          <w:sz w:val="20"/>
          <w:szCs w:val="20"/>
        </w:rPr>
      </w:pPr>
    </w:p>
    <w:p w14:paraId="43AD1AA1" w14:textId="00844AEB" w:rsidR="00272BDB" w:rsidRPr="00272BDB" w:rsidRDefault="00264C54" w:rsidP="001D225F">
      <w:pPr>
        <w:pStyle w:val="ListParagraph"/>
        <w:numPr>
          <w:ilvl w:val="0"/>
          <w:numId w:val="9"/>
        </w:numPr>
        <w:rPr>
          <w:rFonts w:cs="Arial"/>
          <w:b/>
          <w:sz w:val="20"/>
          <w:szCs w:val="20"/>
        </w:rPr>
      </w:pPr>
      <w:r>
        <w:rPr>
          <w:rFonts w:cs="Arial"/>
          <w:b/>
          <w:sz w:val="20"/>
          <w:szCs w:val="20"/>
        </w:rPr>
        <w:t>Telling the stories of vocation</w:t>
      </w:r>
      <w:r w:rsidR="00290FFD">
        <w:rPr>
          <w:rFonts w:cs="Arial"/>
          <w:b/>
          <w:sz w:val="20"/>
          <w:szCs w:val="20"/>
        </w:rPr>
        <w:t xml:space="preserve"> </w:t>
      </w:r>
    </w:p>
    <w:p w14:paraId="6F34FF8A" w14:textId="7DF02B08" w:rsidR="00272BDB" w:rsidRPr="00290FFD" w:rsidRDefault="00264C54" w:rsidP="00B72578">
      <w:pPr>
        <w:pStyle w:val="ListParagraph"/>
        <w:numPr>
          <w:ilvl w:val="1"/>
          <w:numId w:val="9"/>
        </w:numPr>
        <w:spacing w:line="259" w:lineRule="auto"/>
        <w:rPr>
          <w:rFonts w:eastAsia="Verdana" w:cs="Verdana"/>
          <w:sz w:val="20"/>
          <w:szCs w:val="20"/>
        </w:rPr>
      </w:pPr>
      <w:r>
        <w:rPr>
          <w:rFonts w:cs="Arial"/>
          <w:sz w:val="20"/>
          <w:szCs w:val="20"/>
        </w:rPr>
        <w:t xml:space="preserve">Taking the first </w:t>
      </w:r>
      <w:r w:rsidR="00290FFD">
        <w:rPr>
          <w:rFonts w:cs="Arial"/>
          <w:sz w:val="20"/>
          <w:szCs w:val="20"/>
        </w:rPr>
        <w:t xml:space="preserve">development of our lifecall website </w:t>
      </w:r>
      <w:hyperlink r:id="rId12" w:history="1">
        <w:r w:rsidR="00290FFD" w:rsidRPr="00D67CE9">
          <w:rPr>
            <w:rStyle w:val="Hyperlink"/>
            <w:rFonts w:cs="Arial"/>
            <w:sz w:val="20"/>
            <w:szCs w:val="20"/>
          </w:rPr>
          <w:t>www.lifecall.uk</w:t>
        </w:r>
      </w:hyperlink>
      <w:r w:rsidR="00290FFD">
        <w:rPr>
          <w:rFonts w:cs="Arial"/>
          <w:sz w:val="20"/>
          <w:szCs w:val="20"/>
        </w:rPr>
        <w:t xml:space="preserve"> as a springboard to develop a communications strategy for lifecall roles and personal stories</w:t>
      </w:r>
    </w:p>
    <w:p w14:paraId="01AFC78C" w14:textId="19B0F58A" w:rsidR="00290FFD" w:rsidRDefault="00290FFD" w:rsidP="00B72578">
      <w:pPr>
        <w:pStyle w:val="ListParagraph"/>
        <w:numPr>
          <w:ilvl w:val="1"/>
          <w:numId w:val="9"/>
        </w:numPr>
        <w:spacing w:line="259" w:lineRule="auto"/>
        <w:rPr>
          <w:rFonts w:eastAsia="Verdana" w:cs="Verdana"/>
          <w:sz w:val="20"/>
          <w:szCs w:val="20"/>
        </w:rPr>
      </w:pPr>
      <w:r>
        <w:rPr>
          <w:rFonts w:eastAsia="Verdana" w:cs="Verdana"/>
          <w:sz w:val="20"/>
          <w:szCs w:val="20"/>
        </w:rPr>
        <w:t>Ensure wide diversity of stories to encourage diverse responses to vocational calling through a ‘someone like me’ strategy</w:t>
      </w:r>
    </w:p>
    <w:p w14:paraId="34C86409" w14:textId="6678BBF3" w:rsidR="00290FFD" w:rsidRDefault="00290FFD" w:rsidP="00B72578">
      <w:pPr>
        <w:pStyle w:val="ListParagraph"/>
        <w:numPr>
          <w:ilvl w:val="1"/>
          <w:numId w:val="9"/>
        </w:numPr>
        <w:spacing w:line="259" w:lineRule="auto"/>
        <w:rPr>
          <w:rFonts w:eastAsia="Verdana" w:cs="Verdana"/>
          <w:sz w:val="20"/>
          <w:szCs w:val="20"/>
        </w:rPr>
      </w:pPr>
      <w:r>
        <w:rPr>
          <w:rFonts w:eastAsia="Verdana" w:cs="Verdana"/>
          <w:sz w:val="20"/>
          <w:szCs w:val="20"/>
        </w:rPr>
        <w:t>Write required copy for information, web, social media, video</w:t>
      </w:r>
    </w:p>
    <w:p w14:paraId="40CF35F7" w14:textId="7F9FE7CB" w:rsidR="00290FFD" w:rsidRDefault="00290FFD" w:rsidP="00B72578">
      <w:pPr>
        <w:pStyle w:val="ListParagraph"/>
        <w:numPr>
          <w:ilvl w:val="1"/>
          <w:numId w:val="9"/>
        </w:numPr>
        <w:spacing w:line="259" w:lineRule="auto"/>
        <w:rPr>
          <w:rFonts w:eastAsia="Verdana" w:cs="Verdana"/>
          <w:sz w:val="20"/>
          <w:szCs w:val="20"/>
        </w:rPr>
      </w:pPr>
      <w:r>
        <w:rPr>
          <w:rFonts w:eastAsia="Verdana" w:cs="Verdana"/>
          <w:sz w:val="20"/>
          <w:szCs w:val="20"/>
        </w:rPr>
        <w:t>Work with the communications team and local parish leaders to develop a strategy and plan to develop social media as a primary vehicle for communicating vocational opportunities to a more diverse audience to those currently in the Church of England and beyond</w:t>
      </w:r>
    </w:p>
    <w:p w14:paraId="348C493D" w14:textId="7E77D351" w:rsidR="00290FFD" w:rsidRPr="00B72578" w:rsidRDefault="00290FFD" w:rsidP="00B72578">
      <w:pPr>
        <w:pStyle w:val="ListParagraph"/>
        <w:numPr>
          <w:ilvl w:val="1"/>
          <w:numId w:val="9"/>
        </w:numPr>
        <w:spacing w:line="259" w:lineRule="auto"/>
        <w:rPr>
          <w:rFonts w:eastAsia="Verdana" w:cs="Verdana"/>
          <w:sz w:val="20"/>
          <w:szCs w:val="20"/>
        </w:rPr>
      </w:pPr>
      <w:r>
        <w:rPr>
          <w:rFonts w:eastAsia="Verdana" w:cs="Verdana"/>
          <w:sz w:val="20"/>
          <w:szCs w:val="20"/>
        </w:rPr>
        <w:t>Seek out inspirational new stories and approaches to vocational development to strengthen the lifecall brand which has been recently renewed</w:t>
      </w:r>
    </w:p>
    <w:p w14:paraId="2C3FBAAA" w14:textId="21BFEF0F" w:rsidR="00B72578" w:rsidRDefault="00B72578" w:rsidP="00B72578">
      <w:pPr>
        <w:spacing w:line="259" w:lineRule="auto"/>
        <w:rPr>
          <w:rFonts w:eastAsia="Verdana" w:cs="Verdana"/>
          <w:sz w:val="20"/>
          <w:szCs w:val="20"/>
        </w:rPr>
      </w:pPr>
    </w:p>
    <w:p w14:paraId="5B42D1FD" w14:textId="6E3AD264" w:rsidR="00B72578" w:rsidRPr="00B72578" w:rsidRDefault="00264C54" w:rsidP="00B72578">
      <w:pPr>
        <w:pStyle w:val="ListParagraph"/>
        <w:numPr>
          <w:ilvl w:val="0"/>
          <w:numId w:val="9"/>
        </w:numPr>
        <w:spacing w:line="259" w:lineRule="auto"/>
        <w:rPr>
          <w:rFonts w:eastAsia="Verdana" w:cs="Verdana"/>
          <w:sz w:val="20"/>
          <w:szCs w:val="20"/>
        </w:rPr>
      </w:pPr>
      <w:r>
        <w:rPr>
          <w:rFonts w:eastAsia="Verdana" w:cs="Verdana"/>
          <w:b/>
          <w:sz w:val="20"/>
          <w:szCs w:val="20"/>
        </w:rPr>
        <w:t>Collaborating with parish leaders</w:t>
      </w:r>
      <w:r w:rsidR="00290FFD">
        <w:rPr>
          <w:rFonts w:eastAsia="Verdana" w:cs="Verdana"/>
          <w:b/>
          <w:sz w:val="20"/>
          <w:szCs w:val="20"/>
        </w:rPr>
        <w:t xml:space="preserve"> </w:t>
      </w:r>
    </w:p>
    <w:p w14:paraId="429943C7" w14:textId="0ECA65C5" w:rsidR="0089368A" w:rsidRDefault="00290FFD" w:rsidP="00290FFD">
      <w:pPr>
        <w:pStyle w:val="ListParagraph"/>
        <w:numPr>
          <w:ilvl w:val="1"/>
          <w:numId w:val="9"/>
        </w:numPr>
        <w:spacing w:line="259" w:lineRule="auto"/>
        <w:rPr>
          <w:rFonts w:eastAsia="Verdana" w:cs="Verdana"/>
          <w:sz w:val="20"/>
          <w:szCs w:val="20"/>
        </w:rPr>
      </w:pPr>
      <w:r>
        <w:rPr>
          <w:rFonts w:eastAsia="Verdana" w:cs="Verdana"/>
          <w:sz w:val="20"/>
          <w:szCs w:val="20"/>
        </w:rPr>
        <w:t>Working with Rectors and leaders of LSPs to use mission plans and future planning to identify types of ministry and leadership roles needed for the church of the future in that area</w:t>
      </w:r>
    </w:p>
    <w:p w14:paraId="05AEFF53" w14:textId="59E6F1D4" w:rsidR="00290FFD" w:rsidRDefault="00290FFD" w:rsidP="00290FFD">
      <w:pPr>
        <w:pStyle w:val="ListParagraph"/>
        <w:numPr>
          <w:ilvl w:val="1"/>
          <w:numId w:val="9"/>
        </w:numPr>
        <w:spacing w:line="259" w:lineRule="auto"/>
        <w:rPr>
          <w:rFonts w:eastAsia="Verdana" w:cs="Verdana"/>
          <w:sz w:val="20"/>
          <w:szCs w:val="20"/>
        </w:rPr>
      </w:pPr>
      <w:r>
        <w:rPr>
          <w:rFonts w:eastAsia="Verdana" w:cs="Verdana"/>
          <w:sz w:val="20"/>
          <w:szCs w:val="20"/>
        </w:rPr>
        <w:t>Tailor resources specifically for the context and/or create bespoke events, materials etc to support local leaders in nurturing and developing disciples who are vocationally enabled</w:t>
      </w:r>
    </w:p>
    <w:p w14:paraId="0BD84662" w14:textId="06EDB8B0" w:rsidR="00290FFD" w:rsidRDefault="00290FFD" w:rsidP="00290FFD">
      <w:pPr>
        <w:pStyle w:val="ListParagraph"/>
        <w:numPr>
          <w:ilvl w:val="1"/>
          <w:numId w:val="9"/>
        </w:numPr>
        <w:spacing w:line="259" w:lineRule="auto"/>
        <w:rPr>
          <w:rFonts w:eastAsia="Verdana" w:cs="Verdana"/>
          <w:sz w:val="20"/>
          <w:szCs w:val="20"/>
        </w:rPr>
      </w:pPr>
      <w:r>
        <w:rPr>
          <w:rFonts w:eastAsia="Verdana" w:cs="Verdana"/>
          <w:sz w:val="20"/>
          <w:szCs w:val="20"/>
        </w:rPr>
        <w:t>Ensure policies and processes for commissioned and licenced roles are in place locally, providing support for developing recording systems</w:t>
      </w:r>
    </w:p>
    <w:p w14:paraId="68D2F47A" w14:textId="7F08DDC4" w:rsidR="00290FFD" w:rsidRDefault="00290FFD" w:rsidP="00290FFD">
      <w:pPr>
        <w:pStyle w:val="ListParagraph"/>
        <w:numPr>
          <w:ilvl w:val="1"/>
          <w:numId w:val="9"/>
        </w:numPr>
        <w:spacing w:line="259" w:lineRule="auto"/>
        <w:rPr>
          <w:rFonts w:eastAsia="Verdana" w:cs="Verdana"/>
          <w:sz w:val="20"/>
          <w:szCs w:val="20"/>
        </w:rPr>
      </w:pPr>
      <w:r>
        <w:rPr>
          <w:rFonts w:eastAsia="Verdana" w:cs="Verdana"/>
          <w:sz w:val="20"/>
          <w:szCs w:val="20"/>
        </w:rPr>
        <w:t>Speaking, on request in services, meetings and events in deaneries/LSPs, being a passionate advocate for all kinds of vocation and specific role in the Church of England and this diocese</w:t>
      </w:r>
    </w:p>
    <w:p w14:paraId="1230A676" w14:textId="77777777" w:rsidR="00290FFD" w:rsidRPr="00290FFD" w:rsidRDefault="00290FFD" w:rsidP="00290FFD">
      <w:pPr>
        <w:pStyle w:val="ListParagraph"/>
        <w:spacing w:line="259" w:lineRule="auto"/>
        <w:ind w:left="1440"/>
        <w:rPr>
          <w:rFonts w:eastAsia="Verdana" w:cs="Verdana"/>
          <w:sz w:val="20"/>
          <w:szCs w:val="20"/>
        </w:rPr>
      </w:pPr>
    </w:p>
    <w:p w14:paraId="11C264FD" w14:textId="2FCB2095" w:rsidR="00B72578" w:rsidRPr="00B72578" w:rsidRDefault="00264C54" w:rsidP="00B72578">
      <w:pPr>
        <w:pStyle w:val="ListParagraph"/>
        <w:numPr>
          <w:ilvl w:val="0"/>
          <w:numId w:val="9"/>
        </w:numPr>
        <w:spacing w:line="259" w:lineRule="auto"/>
        <w:rPr>
          <w:rFonts w:eastAsia="Verdana" w:cs="Verdana"/>
          <w:sz w:val="20"/>
          <w:szCs w:val="20"/>
        </w:rPr>
      </w:pPr>
      <w:r>
        <w:rPr>
          <w:rFonts w:eastAsia="Verdana" w:cs="Verdana"/>
          <w:b/>
          <w:sz w:val="20"/>
          <w:szCs w:val="20"/>
        </w:rPr>
        <w:t>Developing Strategy, Policy and Processes</w:t>
      </w:r>
    </w:p>
    <w:p w14:paraId="63DF7FC4" w14:textId="0B5057C6" w:rsidR="00B72578" w:rsidRDefault="00290FFD" w:rsidP="00B72578">
      <w:pPr>
        <w:pStyle w:val="ListParagraph"/>
        <w:numPr>
          <w:ilvl w:val="0"/>
          <w:numId w:val="12"/>
        </w:numPr>
        <w:spacing w:line="259" w:lineRule="auto"/>
        <w:rPr>
          <w:rFonts w:eastAsia="Verdana" w:cs="Verdana"/>
          <w:sz w:val="20"/>
          <w:szCs w:val="20"/>
        </w:rPr>
      </w:pPr>
      <w:r>
        <w:rPr>
          <w:rFonts w:eastAsia="Verdana" w:cs="Verdana"/>
          <w:sz w:val="20"/>
          <w:szCs w:val="20"/>
        </w:rPr>
        <w:t>Work closely with the vocations team, particularly the Vocations Officer and Vocations Trai</w:t>
      </w:r>
      <w:r w:rsidR="001D7AD9">
        <w:rPr>
          <w:rFonts w:eastAsia="Verdana" w:cs="Verdana"/>
          <w:sz w:val="20"/>
          <w:szCs w:val="20"/>
        </w:rPr>
        <w:t>n</w:t>
      </w:r>
      <w:r>
        <w:rPr>
          <w:rFonts w:eastAsia="Verdana" w:cs="Verdana"/>
          <w:sz w:val="20"/>
          <w:szCs w:val="20"/>
        </w:rPr>
        <w:t>ing Administrator</w:t>
      </w:r>
      <w:r w:rsidR="001D7AD9">
        <w:rPr>
          <w:rFonts w:eastAsia="Verdana" w:cs="Verdana"/>
          <w:sz w:val="20"/>
          <w:szCs w:val="20"/>
        </w:rPr>
        <w:t xml:space="preserve"> to review policies and procedures for all licenced and commissioned roles, making strategic proposals for the team to consider</w:t>
      </w:r>
    </w:p>
    <w:p w14:paraId="2443F8AF" w14:textId="2AD68194" w:rsidR="001D7AD9" w:rsidRDefault="001D7AD9" w:rsidP="00B72578">
      <w:pPr>
        <w:pStyle w:val="ListParagraph"/>
        <w:numPr>
          <w:ilvl w:val="0"/>
          <w:numId w:val="12"/>
        </w:numPr>
        <w:spacing w:line="259" w:lineRule="auto"/>
        <w:rPr>
          <w:rFonts w:eastAsia="Verdana" w:cs="Verdana"/>
          <w:sz w:val="20"/>
          <w:szCs w:val="20"/>
        </w:rPr>
      </w:pPr>
      <w:r>
        <w:rPr>
          <w:rFonts w:eastAsia="Verdana" w:cs="Verdana"/>
          <w:sz w:val="20"/>
          <w:szCs w:val="20"/>
        </w:rPr>
        <w:t>Reviewing and renewing all literature in relation to current and future roles and pathways to ensure engaging, relevant material, presented creatively with our new branding</w:t>
      </w:r>
    </w:p>
    <w:p w14:paraId="0235D912" w14:textId="2D76DE47" w:rsidR="001D7AD9" w:rsidRDefault="001D7AD9" w:rsidP="00B72578">
      <w:pPr>
        <w:pStyle w:val="ListParagraph"/>
        <w:numPr>
          <w:ilvl w:val="0"/>
          <w:numId w:val="12"/>
        </w:numPr>
        <w:spacing w:line="259" w:lineRule="auto"/>
        <w:rPr>
          <w:rFonts w:eastAsia="Verdana" w:cs="Verdana"/>
          <w:sz w:val="20"/>
          <w:szCs w:val="20"/>
        </w:rPr>
      </w:pPr>
      <w:r>
        <w:rPr>
          <w:rFonts w:eastAsia="Verdana" w:cs="Verdana"/>
          <w:sz w:val="20"/>
          <w:szCs w:val="20"/>
        </w:rPr>
        <w:t>Working specifically to bring definition and clarity to each strand of role to alleviate confusion of roles and allow discernment to be specific</w:t>
      </w:r>
    </w:p>
    <w:p w14:paraId="443A0F7A" w14:textId="775EA3A5" w:rsidR="001D7AD9" w:rsidRPr="00B72578" w:rsidRDefault="001D7AD9" w:rsidP="00B72578">
      <w:pPr>
        <w:pStyle w:val="ListParagraph"/>
        <w:numPr>
          <w:ilvl w:val="0"/>
          <w:numId w:val="12"/>
        </w:numPr>
        <w:spacing w:line="259" w:lineRule="auto"/>
        <w:rPr>
          <w:rFonts w:eastAsia="Verdana" w:cs="Verdana"/>
          <w:sz w:val="20"/>
          <w:szCs w:val="20"/>
        </w:rPr>
      </w:pPr>
      <w:r>
        <w:rPr>
          <w:rFonts w:eastAsia="Verdana" w:cs="Verdana"/>
          <w:sz w:val="20"/>
          <w:szCs w:val="20"/>
        </w:rPr>
        <w:t>In time, developing and maturing, in conjunction with a variety of colleagues an agreed structure for the creation and monitoring of vocational people plans in parishes</w:t>
      </w:r>
    </w:p>
    <w:p w14:paraId="1E3BD5FD" w14:textId="77777777" w:rsidR="001D225F" w:rsidRPr="0093318F" w:rsidRDefault="001D225F" w:rsidP="001D225F">
      <w:pPr>
        <w:rPr>
          <w:rFonts w:cs="Arial"/>
          <w:sz w:val="20"/>
          <w:szCs w:val="20"/>
        </w:rPr>
      </w:pPr>
    </w:p>
    <w:p w14:paraId="267D5C07" w14:textId="68C5B08F" w:rsidR="00272BDB" w:rsidRDefault="00272BDB" w:rsidP="00272BDB">
      <w:pPr>
        <w:pStyle w:val="AText"/>
        <w:spacing w:line="240" w:lineRule="auto"/>
      </w:pPr>
      <w:r>
        <w:t>The post holder will undertake other relevant duties as may be requested from time to time and commensurate with the role</w:t>
      </w:r>
      <w:r w:rsidR="005637CB">
        <w:t xml:space="preserve"> within the context of ongoing change across the diocese.</w:t>
      </w:r>
    </w:p>
    <w:p w14:paraId="36E1B689" w14:textId="77777777" w:rsidR="00424ECB" w:rsidRDefault="00424ECB" w:rsidP="00B6694C">
      <w:pPr>
        <w:jc w:val="both"/>
        <w:rPr>
          <w:sz w:val="20"/>
          <w:szCs w:val="20"/>
        </w:rPr>
      </w:pPr>
    </w:p>
    <w:p w14:paraId="0C24854E" w14:textId="51B40AD8" w:rsidR="009E5969" w:rsidRDefault="009E5969" w:rsidP="00B6694C">
      <w:pPr>
        <w:jc w:val="both"/>
        <w:rPr>
          <w:sz w:val="20"/>
          <w:szCs w:val="20"/>
        </w:rPr>
      </w:pPr>
    </w:p>
    <w:p w14:paraId="0310DC69" w14:textId="77777777" w:rsidR="009B4275" w:rsidRDefault="009B4275" w:rsidP="00B6694C">
      <w:pPr>
        <w:jc w:val="both"/>
        <w:rPr>
          <w:sz w:val="20"/>
          <w:szCs w:val="20"/>
        </w:rPr>
      </w:pPr>
    </w:p>
    <w:p w14:paraId="701ACB83" w14:textId="59A2B2D9" w:rsidR="009E5969" w:rsidRDefault="009E5969" w:rsidP="009E5969">
      <w:pPr>
        <w:pStyle w:val="AText"/>
        <w:spacing w:line="276" w:lineRule="auto"/>
        <w:rPr>
          <w:rStyle w:val="A8"/>
          <w:rFonts w:ascii="Verdana" w:hAnsi="Verdana"/>
          <w:i/>
        </w:rPr>
      </w:pPr>
      <w:r>
        <w:rPr>
          <w:rStyle w:val="A8"/>
          <w:rFonts w:ascii="Verdana" w:hAnsi="Verdana"/>
          <w:b/>
        </w:rPr>
        <w:lastRenderedPageBreak/>
        <w:t xml:space="preserve">About the Diocese of Liverpool </w:t>
      </w:r>
    </w:p>
    <w:p w14:paraId="49927AC4" w14:textId="77777777" w:rsidR="00956536" w:rsidRPr="001A7549" w:rsidRDefault="00956536" w:rsidP="009E5969">
      <w:pPr>
        <w:pStyle w:val="AText"/>
        <w:spacing w:line="276" w:lineRule="auto"/>
        <w:rPr>
          <w:rStyle w:val="A8"/>
          <w:rFonts w:ascii="Verdana" w:hAnsi="Verdana"/>
          <w:b/>
        </w:rPr>
      </w:pPr>
    </w:p>
    <w:p w14:paraId="4EFE5A0C" w14:textId="77777777" w:rsidR="009E5969" w:rsidRPr="00245CEC" w:rsidRDefault="009E5969" w:rsidP="009E5969">
      <w:pPr>
        <w:rPr>
          <w:rFonts w:ascii="Calibri" w:hAnsi="Calibri"/>
          <w:sz w:val="20"/>
          <w:szCs w:val="20"/>
        </w:rPr>
      </w:pPr>
      <w:r w:rsidRPr="00245CEC">
        <w:rPr>
          <w:sz w:val="20"/>
          <w:szCs w:val="20"/>
        </w:rPr>
        <w:t>The Diocese of Liverpool is the Church of England in a corner of the north west with churches from Southport to Widnes; Wigan to Warrington and throughout the city of Liverpool all working their hardest to fulfil our vision of asking God for a bigger church making a bigger difference with more people knowing Jesus and more justice in the world.</w:t>
      </w:r>
    </w:p>
    <w:p w14:paraId="0ED16923" w14:textId="77777777" w:rsidR="009E5969" w:rsidRPr="00245CEC" w:rsidRDefault="009E5969" w:rsidP="009E5969">
      <w:pPr>
        <w:rPr>
          <w:sz w:val="20"/>
          <w:szCs w:val="20"/>
        </w:rPr>
      </w:pPr>
      <w:r w:rsidRPr="00245CEC">
        <w:rPr>
          <w:sz w:val="20"/>
          <w:szCs w:val="20"/>
        </w:rPr>
        <w:t>As we work towards that vision we have four priorities</w:t>
      </w:r>
    </w:p>
    <w:p w14:paraId="12BB10FA" w14:textId="77777777" w:rsidR="009E5969" w:rsidRPr="00245CEC" w:rsidRDefault="009E5969" w:rsidP="000D0131">
      <w:pPr>
        <w:numPr>
          <w:ilvl w:val="0"/>
          <w:numId w:val="6"/>
        </w:numPr>
        <w:spacing w:before="100" w:beforeAutospacing="1" w:after="100" w:afterAutospacing="1"/>
        <w:rPr>
          <w:sz w:val="20"/>
          <w:szCs w:val="20"/>
        </w:rPr>
      </w:pPr>
      <w:r w:rsidRPr="00245CEC">
        <w:rPr>
          <w:sz w:val="20"/>
          <w:szCs w:val="20"/>
        </w:rPr>
        <w:t>Introducing people to Jesus</w:t>
      </w:r>
    </w:p>
    <w:p w14:paraId="2D86EF35" w14:textId="77777777" w:rsidR="009E5969" w:rsidRPr="00245CEC" w:rsidRDefault="009E5969" w:rsidP="000D0131">
      <w:pPr>
        <w:numPr>
          <w:ilvl w:val="0"/>
          <w:numId w:val="6"/>
        </w:numPr>
        <w:spacing w:before="100" w:beforeAutospacing="1" w:after="100" w:afterAutospacing="1"/>
        <w:rPr>
          <w:sz w:val="20"/>
          <w:szCs w:val="20"/>
        </w:rPr>
      </w:pPr>
      <w:r w:rsidRPr="00245CEC">
        <w:rPr>
          <w:sz w:val="20"/>
          <w:szCs w:val="20"/>
        </w:rPr>
        <w:t>Deepening discipleship</w:t>
      </w:r>
    </w:p>
    <w:p w14:paraId="2C939A6C" w14:textId="77777777" w:rsidR="009E5969" w:rsidRPr="00245CEC" w:rsidRDefault="009E5969" w:rsidP="000D0131">
      <w:pPr>
        <w:numPr>
          <w:ilvl w:val="0"/>
          <w:numId w:val="6"/>
        </w:numPr>
        <w:spacing w:before="100" w:beforeAutospacing="1" w:after="100" w:afterAutospacing="1"/>
        <w:rPr>
          <w:sz w:val="20"/>
          <w:szCs w:val="20"/>
        </w:rPr>
      </w:pPr>
      <w:r w:rsidRPr="00245CEC">
        <w:rPr>
          <w:sz w:val="20"/>
          <w:szCs w:val="20"/>
        </w:rPr>
        <w:t>Developing Christian leaders</w:t>
      </w:r>
    </w:p>
    <w:p w14:paraId="3597F6BB" w14:textId="77777777" w:rsidR="009E5969" w:rsidRPr="00245CEC" w:rsidRDefault="009E5969" w:rsidP="000D0131">
      <w:pPr>
        <w:numPr>
          <w:ilvl w:val="0"/>
          <w:numId w:val="6"/>
        </w:numPr>
        <w:spacing w:before="100" w:beforeAutospacing="1" w:after="100" w:afterAutospacing="1"/>
        <w:rPr>
          <w:sz w:val="20"/>
          <w:szCs w:val="20"/>
        </w:rPr>
      </w:pPr>
      <w:r w:rsidRPr="00245CEC">
        <w:rPr>
          <w:sz w:val="20"/>
          <w:szCs w:val="20"/>
        </w:rPr>
        <w:t>Working for justice</w:t>
      </w:r>
    </w:p>
    <w:p w14:paraId="21E12114" w14:textId="137C9F33" w:rsidR="009E5969" w:rsidRDefault="009E5969" w:rsidP="009E5969">
      <w:pPr>
        <w:rPr>
          <w:sz w:val="20"/>
          <w:szCs w:val="20"/>
        </w:rPr>
      </w:pPr>
      <w:r w:rsidRPr="00245CEC">
        <w:rPr>
          <w:sz w:val="20"/>
          <w:szCs w:val="20"/>
        </w:rPr>
        <w:t>The diocesan offices provide essential support services to our parishes with many specialist staff offering expert support to our frontline parishes. We have a reputation for being a creative organisation securing national church backing for a range of innovative projects.</w:t>
      </w:r>
    </w:p>
    <w:p w14:paraId="2EF433E1" w14:textId="77777777" w:rsidR="00956536" w:rsidRPr="00245CEC" w:rsidRDefault="00956536" w:rsidP="009E5969">
      <w:pPr>
        <w:rPr>
          <w:sz w:val="20"/>
          <w:szCs w:val="20"/>
        </w:rPr>
      </w:pPr>
    </w:p>
    <w:p w14:paraId="54BEB822" w14:textId="77777777" w:rsidR="009E5969" w:rsidRPr="00245CEC" w:rsidRDefault="009E5969" w:rsidP="009E5969">
      <w:pPr>
        <w:rPr>
          <w:sz w:val="20"/>
          <w:szCs w:val="20"/>
        </w:rPr>
      </w:pPr>
      <w:r w:rsidRPr="00245CEC">
        <w:rPr>
          <w:sz w:val="20"/>
          <w:szCs w:val="20"/>
        </w:rPr>
        <w:t>We are a small, supportive team offering a flexible approach. We have adopted a hybrid model balancing office based with home-based working. We are serious about the work life balance with generous holiday allowances and access to an Employee Assistance Programme.  Diocesan staff have a strong working relationship with Liverpool Cathedral and our offices sit in the shadow of this magnificent iconic building.</w:t>
      </w:r>
    </w:p>
    <w:p w14:paraId="33AACF36" w14:textId="77777777" w:rsidR="009E5969" w:rsidRPr="00245CEC" w:rsidRDefault="009E5969" w:rsidP="009E5969">
      <w:pPr>
        <w:pStyle w:val="AText"/>
        <w:spacing w:line="276" w:lineRule="auto"/>
      </w:pPr>
    </w:p>
    <w:p w14:paraId="3ADC22CF" w14:textId="77777777" w:rsidR="009E5969" w:rsidRPr="00245CEC" w:rsidRDefault="009E5969" w:rsidP="009E5969">
      <w:pPr>
        <w:pStyle w:val="AText"/>
        <w:spacing w:line="276" w:lineRule="auto"/>
        <w:rPr>
          <w:rStyle w:val="A8"/>
          <w:rFonts w:ascii="Verdana" w:hAnsi="Verdana"/>
        </w:rPr>
      </w:pPr>
      <w:r w:rsidRPr="00245CEC">
        <w:t xml:space="preserve">For more information visit our website </w:t>
      </w:r>
      <w:hyperlink r:id="rId13" w:history="1">
        <w:r w:rsidRPr="00245CEC">
          <w:rPr>
            <w:rStyle w:val="Hyperlink"/>
          </w:rPr>
          <w:t>www.liverpool.anglican.org</w:t>
        </w:r>
      </w:hyperlink>
    </w:p>
    <w:p w14:paraId="2A303106" w14:textId="77777777" w:rsidR="009E5969" w:rsidRDefault="009E5969" w:rsidP="009E5969">
      <w:pPr>
        <w:pStyle w:val="AText"/>
        <w:spacing w:line="276" w:lineRule="auto"/>
        <w:rPr>
          <w:rStyle w:val="A8"/>
        </w:rPr>
      </w:pPr>
    </w:p>
    <w:p w14:paraId="22023DB7"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Liverpool Diocese Values</w:t>
      </w:r>
      <w:r w:rsidRPr="001E579A">
        <w:rPr>
          <w:rFonts w:cs="Open Sans Light"/>
          <w:color w:val="000000"/>
        </w:rPr>
        <w:t> </w:t>
      </w:r>
    </w:p>
    <w:p w14:paraId="4B065731"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 </w:t>
      </w:r>
    </w:p>
    <w:p w14:paraId="4D4BD81A"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Our values underpin the culture of working for the Diocese of Liverpool at St James House.  </w:t>
      </w:r>
    </w:p>
    <w:p w14:paraId="71AE4D76"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Our values are: </w:t>
      </w:r>
    </w:p>
    <w:p w14:paraId="46DE96E9"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 </w:t>
      </w:r>
    </w:p>
    <w:p w14:paraId="645049F9"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 xml:space="preserve">Dynamic: </w:t>
      </w:r>
      <w:r w:rsidRPr="001E579A">
        <w:rPr>
          <w:rFonts w:cs="Open Sans Light"/>
          <w:color w:val="000000"/>
        </w:rPr>
        <w:t>This means we are creative, open minded and willing to adapt for the good of the  </w:t>
      </w:r>
    </w:p>
    <w:p w14:paraId="7732D3C8"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organisation. We make things happen, embrace and drive change and do great things with enthusiasm, passion and enjoyment.  </w:t>
      </w:r>
    </w:p>
    <w:p w14:paraId="73F3A94C"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 xml:space="preserve">Respectful: </w:t>
      </w:r>
      <w:r w:rsidRPr="001E579A">
        <w:rPr>
          <w:rFonts w:cs="Open Sans Light"/>
          <w:color w:val="000000"/>
        </w:rPr>
        <w:t>This means we respect and value the contribution of all colleagues and treat each  </w:t>
      </w:r>
    </w:p>
    <w:p w14:paraId="65B2BC5F"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other and those we serve with respect, courtesy and warmth. We try to respond  </w:t>
      </w:r>
    </w:p>
    <w:p w14:paraId="14F17AC8"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promptly and appropriately to requests from others </w:t>
      </w:r>
    </w:p>
    <w:p w14:paraId="0EFFFE36"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 xml:space="preserve">Professional: </w:t>
      </w:r>
      <w:r w:rsidRPr="001E579A">
        <w:rPr>
          <w:rFonts w:cs="Open Sans Light"/>
          <w:color w:val="000000"/>
        </w:rPr>
        <w:t>This means</w:t>
      </w:r>
      <w:r w:rsidRPr="001E579A">
        <w:rPr>
          <w:rFonts w:cs="Open Sans Light"/>
          <w:b/>
          <w:color w:val="000000"/>
        </w:rPr>
        <w:t xml:space="preserve"> </w:t>
      </w:r>
      <w:r w:rsidRPr="001E579A">
        <w:rPr>
          <w:rFonts w:cs="Open Sans Light"/>
          <w:color w:val="000000"/>
        </w:rPr>
        <w:t>what we do, we do well and perform to the best of our ability, ensuring  </w:t>
      </w:r>
    </w:p>
    <w:p w14:paraId="0DC80FE6"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our knowledge is kept up to date. We demonstrate a ‘can-do’ attitude and take  </w:t>
      </w:r>
    </w:p>
    <w:p w14:paraId="4F169976"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ownership of issues, aiming to exceed expectations </w:t>
      </w:r>
    </w:p>
    <w:p w14:paraId="310A1278"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 xml:space="preserve">Collaborative: </w:t>
      </w:r>
      <w:r w:rsidRPr="001E579A">
        <w:rPr>
          <w:rFonts w:cs="Open Sans Light"/>
          <w:color w:val="000000"/>
        </w:rPr>
        <w:t>This means</w:t>
      </w:r>
      <w:r w:rsidRPr="001E579A">
        <w:rPr>
          <w:rFonts w:cs="Open Sans Light"/>
          <w:b/>
          <w:color w:val="000000"/>
        </w:rPr>
        <w:t xml:space="preserve"> </w:t>
      </w:r>
      <w:r w:rsidRPr="001E579A">
        <w:rPr>
          <w:rFonts w:cs="Open Sans Light"/>
          <w:color w:val="000000"/>
        </w:rPr>
        <w:t>we willingly share ideas, knowledge, expertise and experience and seek </w:t>
      </w:r>
    </w:p>
    <w:p w14:paraId="6A734DD3"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to understand and work with other teams. We help, support and guide each other, believing we do it better together. </w:t>
      </w:r>
    </w:p>
    <w:p w14:paraId="74DBA72E" w14:textId="77777777" w:rsidR="00424ECB" w:rsidRDefault="00424ECB" w:rsidP="009E5969">
      <w:pPr>
        <w:pStyle w:val="AText"/>
        <w:spacing w:line="276" w:lineRule="auto"/>
        <w:rPr>
          <w:rStyle w:val="A8"/>
        </w:rPr>
      </w:pPr>
    </w:p>
    <w:p w14:paraId="29A997B5" w14:textId="77777777" w:rsidR="00424ECB" w:rsidRDefault="00424ECB" w:rsidP="009E5969">
      <w:pPr>
        <w:pStyle w:val="AText"/>
        <w:spacing w:line="276" w:lineRule="auto"/>
        <w:rPr>
          <w:rStyle w:val="A8"/>
        </w:rPr>
      </w:pPr>
    </w:p>
    <w:p w14:paraId="6A2DC84D" w14:textId="77777777" w:rsidR="00424ECB" w:rsidRDefault="00424ECB" w:rsidP="009E5969">
      <w:pPr>
        <w:pStyle w:val="AText"/>
        <w:spacing w:line="276" w:lineRule="auto"/>
        <w:rPr>
          <w:rStyle w:val="A8"/>
        </w:rPr>
      </w:pPr>
    </w:p>
    <w:p w14:paraId="796A3219" w14:textId="03133E16" w:rsidR="00424ECB" w:rsidRDefault="00424ECB" w:rsidP="009E5969">
      <w:pPr>
        <w:pStyle w:val="AText"/>
        <w:spacing w:line="276" w:lineRule="auto"/>
        <w:rPr>
          <w:rStyle w:val="A8"/>
        </w:rPr>
      </w:pPr>
    </w:p>
    <w:p w14:paraId="14418732" w14:textId="30EC3B4B" w:rsidR="005637CB" w:rsidRDefault="005637CB" w:rsidP="009E5969">
      <w:pPr>
        <w:pStyle w:val="AText"/>
        <w:spacing w:line="276" w:lineRule="auto"/>
        <w:rPr>
          <w:rStyle w:val="A8"/>
        </w:rPr>
      </w:pPr>
    </w:p>
    <w:p w14:paraId="71AB8A94" w14:textId="5CF043E7" w:rsidR="005637CB" w:rsidRDefault="005637CB" w:rsidP="009E5969">
      <w:pPr>
        <w:pStyle w:val="AText"/>
        <w:spacing w:line="276" w:lineRule="auto"/>
        <w:rPr>
          <w:rStyle w:val="A8"/>
        </w:rPr>
      </w:pPr>
    </w:p>
    <w:p w14:paraId="0869E3BE" w14:textId="615295EF" w:rsidR="005637CB" w:rsidRDefault="005637CB" w:rsidP="009E5969">
      <w:pPr>
        <w:pStyle w:val="AText"/>
        <w:spacing w:line="276" w:lineRule="auto"/>
        <w:rPr>
          <w:rStyle w:val="A8"/>
        </w:rPr>
      </w:pPr>
    </w:p>
    <w:p w14:paraId="384EEE95" w14:textId="47238E2A" w:rsidR="005637CB" w:rsidRDefault="005637CB" w:rsidP="009E5969">
      <w:pPr>
        <w:pStyle w:val="AText"/>
        <w:spacing w:line="276" w:lineRule="auto"/>
        <w:rPr>
          <w:rStyle w:val="A8"/>
        </w:rPr>
      </w:pPr>
    </w:p>
    <w:p w14:paraId="3A11B866" w14:textId="54DC0469" w:rsidR="005637CB" w:rsidRDefault="005637CB" w:rsidP="009E5969">
      <w:pPr>
        <w:pStyle w:val="AText"/>
        <w:spacing w:line="276" w:lineRule="auto"/>
        <w:rPr>
          <w:rStyle w:val="A8"/>
        </w:rPr>
      </w:pPr>
    </w:p>
    <w:p w14:paraId="7A10DA25" w14:textId="1874F7AD" w:rsidR="009E5969" w:rsidRDefault="009E5969" w:rsidP="00B6694C">
      <w:pPr>
        <w:jc w:val="both"/>
        <w:rPr>
          <w:rStyle w:val="A8"/>
          <w:bCs/>
          <w:kern w:val="32"/>
          <w:lang w:eastAsia="en-US"/>
        </w:rPr>
      </w:pPr>
    </w:p>
    <w:p w14:paraId="5A4E6750" w14:textId="0CDE3C23" w:rsidR="009B4275" w:rsidRDefault="009B4275" w:rsidP="00B6694C">
      <w:pPr>
        <w:jc w:val="both"/>
        <w:rPr>
          <w:sz w:val="20"/>
          <w:szCs w:val="20"/>
        </w:rPr>
      </w:pPr>
    </w:p>
    <w:p w14:paraId="44B5B68C" w14:textId="77777777" w:rsidR="009B4275" w:rsidRDefault="009B4275" w:rsidP="00B6694C">
      <w:pPr>
        <w:jc w:val="both"/>
        <w:rPr>
          <w:sz w:val="20"/>
          <w:szCs w:val="20"/>
        </w:rPr>
      </w:pPr>
    </w:p>
    <w:p w14:paraId="738DC163" w14:textId="77777777" w:rsidR="009E5969" w:rsidRDefault="009E5969" w:rsidP="00B6694C">
      <w:pPr>
        <w:jc w:val="both"/>
        <w:rPr>
          <w:sz w:val="20"/>
          <w:szCs w:val="20"/>
        </w:rPr>
      </w:pPr>
    </w:p>
    <w:p w14:paraId="2040EE39" w14:textId="77777777" w:rsidR="005B4824" w:rsidRDefault="005B4824" w:rsidP="00B6694C">
      <w:pPr>
        <w:jc w:val="both"/>
        <w:rPr>
          <w:sz w:val="20"/>
          <w:szCs w:val="20"/>
        </w:rPr>
      </w:pPr>
    </w:p>
    <w:p w14:paraId="75FFD2E7" w14:textId="77777777" w:rsidR="00434C06" w:rsidRPr="00611A2D" w:rsidRDefault="00434C06" w:rsidP="00434C06">
      <w:pPr>
        <w:pStyle w:val="AText"/>
        <w:spacing w:line="276" w:lineRule="auto"/>
        <w:jc w:val="center"/>
        <w:rPr>
          <w:b/>
          <w:sz w:val="22"/>
          <w:szCs w:val="22"/>
        </w:rPr>
      </w:pPr>
      <w:r w:rsidRPr="00611A2D">
        <w:rPr>
          <w:b/>
          <w:sz w:val="22"/>
          <w:szCs w:val="22"/>
        </w:rPr>
        <w:t>Person Specification</w:t>
      </w:r>
    </w:p>
    <w:p w14:paraId="724ACBB8" w14:textId="77777777" w:rsidR="00434C06" w:rsidRDefault="00434C06" w:rsidP="00434C06">
      <w:pPr>
        <w:pStyle w:val="A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5187"/>
      </w:tblGrid>
      <w:tr w:rsidR="00956536" w:rsidRPr="006B2164" w14:paraId="04412DC0" w14:textId="77777777" w:rsidTr="00E6225C">
        <w:tc>
          <w:tcPr>
            <w:tcW w:w="5007" w:type="dxa"/>
            <w:shd w:val="clear" w:color="auto" w:fill="FFFFFF"/>
          </w:tcPr>
          <w:p w14:paraId="0F4B4B49" w14:textId="77777777" w:rsidR="00956536" w:rsidRPr="006B2164" w:rsidRDefault="00956536" w:rsidP="00E6225C">
            <w:pPr>
              <w:rPr>
                <w:b/>
              </w:rPr>
            </w:pPr>
            <w:r w:rsidRPr="006B2164">
              <w:rPr>
                <w:b/>
              </w:rPr>
              <w:t>Essential</w:t>
            </w:r>
          </w:p>
        </w:tc>
        <w:tc>
          <w:tcPr>
            <w:tcW w:w="5187" w:type="dxa"/>
            <w:shd w:val="clear" w:color="auto" w:fill="FFFFFF"/>
          </w:tcPr>
          <w:p w14:paraId="5693EEE8" w14:textId="77777777" w:rsidR="00956536" w:rsidRPr="006B2164" w:rsidRDefault="00956536" w:rsidP="00E6225C">
            <w:pPr>
              <w:rPr>
                <w:b/>
              </w:rPr>
            </w:pPr>
            <w:r w:rsidRPr="006B2164">
              <w:rPr>
                <w:b/>
              </w:rPr>
              <w:t>Desirable</w:t>
            </w:r>
          </w:p>
        </w:tc>
      </w:tr>
      <w:tr w:rsidR="00956536" w:rsidRPr="006B2164" w14:paraId="34AAFD8E" w14:textId="77777777" w:rsidTr="00E6225C">
        <w:tc>
          <w:tcPr>
            <w:tcW w:w="5007" w:type="dxa"/>
            <w:shd w:val="clear" w:color="auto" w:fill="D0CECE"/>
          </w:tcPr>
          <w:p w14:paraId="5384CEB4" w14:textId="77777777" w:rsidR="00956536" w:rsidRPr="006B2164" w:rsidRDefault="00956536" w:rsidP="00E6225C">
            <w:pPr>
              <w:pStyle w:val="AText"/>
              <w:spacing w:line="276" w:lineRule="auto"/>
              <w:rPr>
                <w:rStyle w:val="A8"/>
                <w:rFonts w:ascii="Verdana" w:hAnsi="Verdana"/>
                <w:b/>
              </w:rPr>
            </w:pPr>
            <w:r w:rsidRPr="006B2164">
              <w:rPr>
                <w:rStyle w:val="A8"/>
                <w:rFonts w:ascii="Verdana" w:hAnsi="Verdana"/>
                <w:b/>
              </w:rPr>
              <w:t>Experience</w:t>
            </w:r>
          </w:p>
        </w:tc>
        <w:tc>
          <w:tcPr>
            <w:tcW w:w="5187" w:type="dxa"/>
            <w:shd w:val="clear" w:color="auto" w:fill="D0CECE"/>
          </w:tcPr>
          <w:p w14:paraId="28FAB2D2" w14:textId="77777777" w:rsidR="00956536" w:rsidRPr="006B2164" w:rsidRDefault="00956536" w:rsidP="00E6225C">
            <w:pPr>
              <w:pStyle w:val="AText"/>
              <w:spacing w:line="276" w:lineRule="auto"/>
              <w:rPr>
                <w:rStyle w:val="A8"/>
                <w:rFonts w:ascii="Verdana" w:hAnsi="Verdana"/>
                <w:b/>
              </w:rPr>
            </w:pPr>
          </w:p>
        </w:tc>
      </w:tr>
      <w:tr w:rsidR="00956536" w:rsidRPr="006B2164" w14:paraId="4FD492C7" w14:textId="77777777" w:rsidTr="00E6225C">
        <w:tc>
          <w:tcPr>
            <w:tcW w:w="5007" w:type="dxa"/>
            <w:shd w:val="clear" w:color="auto" w:fill="auto"/>
          </w:tcPr>
          <w:p w14:paraId="1ECDED35" w14:textId="4EA15E3E" w:rsidR="00956536" w:rsidRPr="00C46840" w:rsidRDefault="00956536" w:rsidP="00956536">
            <w:pPr>
              <w:numPr>
                <w:ilvl w:val="0"/>
                <w:numId w:val="14"/>
              </w:numPr>
              <w:rPr>
                <w:rFonts w:cs="Arial"/>
                <w:sz w:val="20"/>
                <w:szCs w:val="20"/>
              </w:rPr>
            </w:pPr>
            <w:r w:rsidRPr="00C46840">
              <w:rPr>
                <w:rFonts w:cs="Arial"/>
                <w:sz w:val="20"/>
                <w:szCs w:val="20"/>
              </w:rPr>
              <w:t xml:space="preserve">Have proven and demonstrable experience of </w:t>
            </w:r>
            <w:r w:rsidR="001D7AD9">
              <w:rPr>
                <w:rFonts w:cs="Arial"/>
                <w:sz w:val="20"/>
                <w:szCs w:val="20"/>
              </w:rPr>
              <w:t>writing compelling copy for information and promotional material in a variety of formats</w:t>
            </w:r>
          </w:p>
          <w:p w14:paraId="5D11BBB5" w14:textId="77777777" w:rsidR="00956536" w:rsidRPr="00C46840" w:rsidRDefault="00956536" w:rsidP="00E6225C">
            <w:pPr>
              <w:pStyle w:val="AText"/>
              <w:spacing w:line="276" w:lineRule="auto"/>
              <w:rPr>
                <w:rStyle w:val="A8"/>
                <w:rFonts w:ascii="Verdana" w:hAnsi="Verdana"/>
              </w:rPr>
            </w:pPr>
          </w:p>
        </w:tc>
        <w:tc>
          <w:tcPr>
            <w:tcW w:w="5187" w:type="dxa"/>
            <w:shd w:val="clear" w:color="auto" w:fill="auto"/>
          </w:tcPr>
          <w:p w14:paraId="15ED68A7" w14:textId="770EF49C" w:rsidR="00956536" w:rsidRPr="00C46840" w:rsidRDefault="000A0369" w:rsidP="000A0369">
            <w:pPr>
              <w:numPr>
                <w:ilvl w:val="0"/>
                <w:numId w:val="14"/>
              </w:numPr>
              <w:rPr>
                <w:rStyle w:val="A8"/>
                <w:rFonts w:ascii="Verdana" w:hAnsi="Verdana"/>
              </w:rPr>
            </w:pPr>
            <w:r>
              <w:rPr>
                <w:rStyle w:val="A8"/>
                <w:rFonts w:ascii="Verdana" w:hAnsi="Verdana"/>
              </w:rPr>
              <w:t xml:space="preserve">Previous experience of working </w:t>
            </w:r>
            <w:r w:rsidR="00400CFA">
              <w:rPr>
                <w:rStyle w:val="A8"/>
                <w:rFonts w:ascii="Verdana" w:hAnsi="Verdana"/>
              </w:rPr>
              <w:t>to tell stories of people’s lives and progression</w:t>
            </w:r>
          </w:p>
        </w:tc>
      </w:tr>
      <w:tr w:rsidR="00956536" w:rsidRPr="006B2164" w14:paraId="777FA27C" w14:textId="77777777" w:rsidTr="00E6225C">
        <w:tc>
          <w:tcPr>
            <w:tcW w:w="5007" w:type="dxa"/>
            <w:shd w:val="clear" w:color="auto" w:fill="auto"/>
          </w:tcPr>
          <w:p w14:paraId="290FBA68" w14:textId="67FC26A1" w:rsidR="00956536" w:rsidRPr="00C46840" w:rsidRDefault="00956536" w:rsidP="00956536">
            <w:pPr>
              <w:numPr>
                <w:ilvl w:val="0"/>
                <w:numId w:val="14"/>
              </w:numPr>
              <w:rPr>
                <w:rFonts w:cs="Arial"/>
                <w:sz w:val="20"/>
                <w:szCs w:val="20"/>
              </w:rPr>
            </w:pPr>
            <w:r w:rsidRPr="00C46840">
              <w:rPr>
                <w:rFonts w:cs="Arial"/>
                <w:sz w:val="20"/>
                <w:szCs w:val="20"/>
              </w:rPr>
              <w:t xml:space="preserve">Experience </w:t>
            </w:r>
            <w:r w:rsidR="001D7AD9">
              <w:rPr>
                <w:rFonts w:cs="Arial"/>
                <w:sz w:val="20"/>
                <w:szCs w:val="20"/>
              </w:rPr>
              <w:t>and positive track record of working collaboratively – taking initiative, thinking creatively, consulting and checking regularly and using the experience and insight of colleagues</w:t>
            </w:r>
          </w:p>
          <w:p w14:paraId="5B6EE0A7" w14:textId="77777777" w:rsidR="00956536" w:rsidRPr="00C46840" w:rsidRDefault="00956536" w:rsidP="00E6225C">
            <w:pPr>
              <w:pStyle w:val="AText"/>
              <w:spacing w:line="276" w:lineRule="auto"/>
              <w:rPr>
                <w:rStyle w:val="A8"/>
                <w:rFonts w:ascii="Verdana" w:hAnsi="Verdana"/>
              </w:rPr>
            </w:pPr>
          </w:p>
        </w:tc>
        <w:tc>
          <w:tcPr>
            <w:tcW w:w="5187" w:type="dxa"/>
            <w:shd w:val="clear" w:color="auto" w:fill="auto"/>
          </w:tcPr>
          <w:p w14:paraId="47AD3B56" w14:textId="20F14424" w:rsidR="00956536" w:rsidRPr="00C46840" w:rsidRDefault="00956536" w:rsidP="00956536">
            <w:pPr>
              <w:numPr>
                <w:ilvl w:val="0"/>
                <w:numId w:val="14"/>
              </w:numPr>
              <w:rPr>
                <w:rFonts w:cs="Arial"/>
                <w:sz w:val="20"/>
                <w:szCs w:val="20"/>
              </w:rPr>
            </w:pPr>
            <w:r w:rsidRPr="00C46840">
              <w:rPr>
                <w:rFonts w:cs="Arial"/>
                <w:sz w:val="20"/>
                <w:szCs w:val="20"/>
              </w:rPr>
              <w:t>Able to contribute in a team to strategic development and promotion of learning and development in line with diocesan policies.</w:t>
            </w:r>
          </w:p>
          <w:p w14:paraId="5BCA35D2" w14:textId="77777777" w:rsidR="00956536" w:rsidRPr="00C46840" w:rsidRDefault="00956536" w:rsidP="00E6225C">
            <w:pPr>
              <w:pStyle w:val="AText"/>
              <w:spacing w:line="276" w:lineRule="auto"/>
              <w:ind w:left="720"/>
              <w:rPr>
                <w:rStyle w:val="A8"/>
                <w:rFonts w:ascii="Verdana" w:hAnsi="Verdana"/>
              </w:rPr>
            </w:pPr>
          </w:p>
        </w:tc>
      </w:tr>
      <w:tr w:rsidR="00956536" w:rsidRPr="006B2164" w14:paraId="4AEEFCC2" w14:textId="77777777" w:rsidTr="00E6225C">
        <w:tc>
          <w:tcPr>
            <w:tcW w:w="5007" w:type="dxa"/>
            <w:shd w:val="clear" w:color="auto" w:fill="auto"/>
          </w:tcPr>
          <w:p w14:paraId="5FB6B689" w14:textId="495B7798" w:rsidR="00956536" w:rsidRDefault="008E55FC" w:rsidP="008E55FC">
            <w:pPr>
              <w:pStyle w:val="ListParagraph"/>
              <w:numPr>
                <w:ilvl w:val="0"/>
                <w:numId w:val="14"/>
              </w:numPr>
              <w:rPr>
                <w:rFonts w:cs="Arial"/>
                <w:sz w:val="20"/>
                <w:szCs w:val="20"/>
              </w:rPr>
            </w:pPr>
            <w:r>
              <w:rPr>
                <w:rFonts w:cs="Arial"/>
                <w:sz w:val="20"/>
                <w:szCs w:val="20"/>
              </w:rPr>
              <w:t>Experience of writing and implementing policy within guidelines</w:t>
            </w:r>
            <w:r w:rsidR="00402900">
              <w:rPr>
                <w:rFonts w:cs="Arial"/>
                <w:sz w:val="20"/>
                <w:szCs w:val="20"/>
              </w:rPr>
              <w:t>, showing attention to detail and implementation.</w:t>
            </w:r>
          </w:p>
          <w:p w14:paraId="76897025" w14:textId="1A6CEC6C" w:rsidR="008E55FC" w:rsidRPr="008E55FC" w:rsidRDefault="008E55FC" w:rsidP="008E55FC">
            <w:pPr>
              <w:pStyle w:val="ListParagraph"/>
              <w:rPr>
                <w:rFonts w:cs="Arial"/>
                <w:sz w:val="20"/>
                <w:szCs w:val="20"/>
              </w:rPr>
            </w:pPr>
          </w:p>
        </w:tc>
        <w:tc>
          <w:tcPr>
            <w:tcW w:w="5187" w:type="dxa"/>
            <w:shd w:val="clear" w:color="auto" w:fill="auto"/>
          </w:tcPr>
          <w:p w14:paraId="1FC95DE6" w14:textId="77777777" w:rsidR="00956536" w:rsidRPr="000A0369" w:rsidRDefault="000A0369" w:rsidP="000A0369">
            <w:pPr>
              <w:pStyle w:val="ListParagraph"/>
              <w:numPr>
                <w:ilvl w:val="0"/>
                <w:numId w:val="14"/>
              </w:numPr>
              <w:rPr>
                <w:rFonts w:cs="Open Sans Light"/>
                <w:color w:val="000000"/>
                <w:sz w:val="20"/>
                <w:szCs w:val="20"/>
              </w:rPr>
            </w:pPr>
            <w:r w:rsidRPr="000A0369">
              <w:rPr>
                <w:rFonts w:cs="Arial"/>
                <w:sz w:val="20"/>
                <w:szCs w:val="20"/>
              </w:rPr>
              <w:t>Experience of using Canva and Wordpress</w:t>
            </w:r>
          </w:p>
          <w:p w14:paraId="11A03A73" w14:textId="2C8FB2C1" w:rsidR="000A0369" w:rsidRPr="000A0369" w:rsidRDefault="000A0369" w:rsidP="000A0369">
            <w:pPr>
              <w:pStyle w:val="ListParagraph"/>
              <w:rPr>
                <w:rStyle w:val="A8"/>
                <w:rFonts w:ascii="Verdana" w:hAnsi="Verdana"/>
              </w:rPr>
            </w:pPr>
          </w:p>
        </w:tc>
      </w:tr>
      <w:tr w:rsidR="008E55FC" w:rsidRPr="006B2164" w14:paraId="2D993B2E" w14:textId="77777777" w:rsidTr="00E6225C">
        <w:tc>
          <w:tcPr>
            <w:tcW w:w="5007" w:type="dxa"/>
            <w:shd w:val="clear" w:color="auto" w:fill="auto"/>
          </w:tcPr>
          <w:p w14:paraId="5F20A9C6" w14:textId="77777777" w:rsidR="008E55FC" w:rsidRPr="00C46840" w:rsidRDefault="008E55FC" w:rsidP="000A0369">
            <w:pPr>
              <w:ind w:left="720"/>
              <w:rPr>
                <w:rFonts w:cs="Arial"/>
                <w:sz w:val="20"/>
                <w:szCs w:val="20"/>
              </w:rPr>
            </w:pPr>
          </w:p>
        </w:tc>
        <w:tc>
          <w:tcPr>
            <w:tcW w:w="5187" w:type="dxa"/>
            <w:shd w:val="clear" w:color="auto" w:fill="auto"/>
          </w:tcPr>
          <w:p w14:paraId="031DE9A6" w14:textId="77777777" w:rsidR="008E55FC" w:rsidRPr="000A0369" w:rsidRDefault="008E55FC" w:rsidP="008E55FC">
            <w:pPr>
              <w:pStyle w:val="ListParagraph"/>
              <w:rPr>
                <w:rFonts w:cs="Arial"/>
                <w:sz w:val="20"/>
                <w:szCs w:val="20"/>
              </w:rPr>
            </w:pPr>
          </w:p>
        </w:tc>
      </w:tr>
      <w:tr w:rsidR="00956536" w:rsidRPr="006B2164" w14:paraId="54833DB4" w14:textId="77777777" w:rsidTr="00E6225C">
        <w:tc>
          <w:tcPr>
            <w:tcW w:w="5007" w:type="dxa"/>
            <w:shd w:val="clear" w:color="auto" w:fill="D0CECE"/>
          </w:tcPr>
          <w:p w14:paraId="4D63740B" w14:textId="77777777" w:rsidR="00956536" w:rsidRPr="00C46840" w:rsidRDefault="00956536" w:rsidP="00E6225C">
            <w:pPr>
              <w:pStyle w:val="AText"/>
              <w:spacing w:line="276" w:lineRule="auto"/>
              <w:rPr>
                <w:rStyle w:val="A8"/>
                <w:rFonts w:ascii="Verdana" w:hAnsi="Verdana"/>
                <w:b/>
              </w:rPr>
            </w:pPr>
            <w:r w:rsidRPr="00C46840">
              <w:rPr>
                <w:rStyle w:val="A8"/>
                <w:rFonts w:ascii="Verdana" w:hAnsi="Verdana"/>
                <w:b/>
              </w:rPr>
              <w:t>Knowledge &amp; Skills</w:t>
            </w:r>
          </w:p>
        </w:tc>
        <w:tc>
          <w:tcPr>
            <w:tcW w:w="5187" w:type="dxa"/>
            <w:shd w:val="clear" w:color="auto" w:fill="D0CECE"/>
          </w:tcPr>
          <w:p w14:paraId="7B67B477" w14:textId="77777777" w:rsidR="00956536" w:rsidRPr="00C46840" w:rsidRDefault="00956536" w:rsidP="00E6225C">
            <w:pPr>
              <w:pStyle w:val="AText"/>
              <w:spacing w:line="276" w:lineRule="auto"/>
              <w:ind w:left="720"/>
              <w:rPr>
                <w:rStyle w:val="A8"/>
                <w:rFonts w:ascii="Verdana" w:hAnsi="Verdana"/>
              </w:rPr>
            </w:pPr>
          </w:p>
        </w:tc>
      </w:tr>
      <w:tr w:rsidR="00956536" w:rsidRPr="006B2164" w14:paraId="503C8A6F" w14:textId="77777777" w:rsidTr="00E6225C">
        <w:tc>
          <w:tcPr>
            <w:tcW w:w="5007" w:type="dxa"/>
            <w:shd w:val="clear" w:color="auto" w:fill="auto"/>
          </w:tcPr>
          <w:p w14:paraId="49E301A0" w14:textId="77777777" w:rsidR="00956536" w:rsidRPr="00C46840" w:rsidRDefault="00956536" w:rsidP="00956536">
            <w:pPr>
              <w:numPr>
                <w:ilvl w:val="0"/>
                <w:numId w:val="14"/>
              </w:numPr>
              <w:rPr>
                <w:rFonts w:cs="Arial"/>
                <w:sz w:val="20"/>
                <w:szCs w:val="20"/>
              </w:rPr>
            </w:pPr>
            <w:r w:rsidRPr="00C46840">
              <w:rPr>
                <w:rFonts w:cs="Arial"/>
                <w:sz w:val="20"/>
                <w:szCs w:val="20"/>
              </w:rPr>
              <w:t>Proficient Microsoft Office skills.</w:t>
            </w:r>
          </w:p>
          <w:p w14:paraId="24C22BCC" w14:textId="77777777" w:rsidR="00956536" w:rsidRPr="00C46840" w:rsidRDefault="00956536" w:rsidP="00E6225C">
            <w:pPr>
              <w:pStyle w:val="AText"/>
              <w:spacing w:line="276" w:lineRule="auto"/>
              <w:rPr>
                <w:rStyle w:val="A8"/>
                <w:rFonts w:ascii="Verdana" w:hAnsi="Verdana"/>
              </w:rPr>
            </w:pPr>
          </w:p>
        </w:tc>
        <w:tc>
          <w:tcPr>
            <w:tcW w:w="5187" w:type="dxa"/>
            <w:shd w:val="clear" w:color="auto" w:fill="auto"/>
          </w:tcPr>
          <w:p w14:paraId="4816EE53" w14:textId="74D3980B" w:rsidR="00956536" w:rsidRPr="00C46840" w:rsidRDefault="00956536" w:rsidP="000A0369">
            <w:pPr>
              <w:ind w:left="720"/>
              <w:rPr>
                <w:rFonts w:cs="Arial"/>
                <w:sz w:val="20"/>
                <w:szCs w:val="20"/>
              </w:rPr>
            </w:pPr>
          </w:p>
          <w:p w14:paraId="32C1CF5A" w14:textId="77777777" w:rsidR="00956536" w:rsidRPr="00C46840" w:rsidRDefault="00956536" w:rsidP="00E6225C">
            <w:pPr>
              <w:pStyle w:val="AText"/>
              <w:spacing w:line="276" w:lineRule="auto"/>
              <w:rPr>
                <w:rStyle w:val="A8"/>
                <w:rFonts w:ascii="Verdana" w:hAnsi="Verdana"/>
              </w:rPr>
            </w:pPr>
          </w:p>
        </w:tc>
      </w:tr>
      <w:tr w:rsidR="00956536" w:rsidRPr="006B2164" w14:paraId="435107B7" w14:textId="77777777" w:rsidTr="00E6225C">
        <w:tc>
          <w:tcPr>
            <w:tcW w:w="5007" w:type="dxa"/>
            <w:shd w:val="clear" w:color="auto" w:fill="auto"/>
          </w:tcPr>
          <w:p w14:paraId="65D3FD4A" w14:textId="77777777" w:rsidR="00956536" w:rsidRPr="000A0369" w:rsidRDefault="000A0369" w:rsidP="000A0369">
            <w:pPr>
              <w:pStyle w:val="ListParagraph"/>
              <w:numPr>
                <w:ilvl w:val="0"/>
                <w:numId w:val="14"/>
              </w:numPr>
              <w:rPr>
                <w:rFonts w:cs="Open Sans Light"/>
                <w:color w:val="000000"/>
                <w:sz w:val="20"/>
                <w:szCs w:val="20"/>
              </w:rPr>
            </w:pPr>
            <w:r w:rsidRPr="000A0369">
              <w:rPr>
                <w:rFonts w:cs="Arial"/>
                <w:sz w:val="20"/>
                <w:szCs w:val="20"/>
              </w:rPr>
              <w:t>Demonstrated experience of excellent communication skills in speaking to groups, interacting with senior leaders and individuals and in written form including social media</w:t>
            </w:r>
          </w:p>
          <w:p w14:paraId="7C6AA520" w14:textId="46487C43" w:rsidR="000A0369" w:rsidRPr="000A0369" w:rsidRDefault="000A0369" w:rsidP="000A0369">
            <w:pPr>
              <w:pStyle w:val="ListParagraph"/>
              <w:rPr>
                <w:rStyle w:val="A8"/>
                <w:rFonts w:ascii="Verdana" w:hAnsi="Verdana"/>
              </w:rPr>
            </w:pPr>
          </w:p>
        </w:tc>
        <w:tc>
          <w:tcPr>
            <w:tcW w:w="5187" w:type="dxa"/>
            <w:shd w:val="clear" w:color="auto" w:fill="auto"/>
          </w:tcPr>
          <w:p w14:paraId="1A40CEFA" w14:textId="77777777" w:rsidR="00956536" w:rsidRPr="00C46840" w:rsidRDefault="00956536" w:rsidP="000A0369">
            <w:pPr>
              <w:ind w:left="720"/>
              <w:rPr>
                <w:rStyle w:val="A8"/>
                <w:rFonts w:ascii="Verdana" w:hAnsi="Verdana"/>
              </w:rPr>
            </w:pPr>
          </w:p>
        </w:tc>
      </w:tr>
      <w:tr w:rsidR="00956536" w:rsidRPr="006B2164" w14:paraId="0C476A47" w14:textId="77777777" w:rsidTr="00E6225C">
        <w:tc>
          <w:tcPr>
            <w:tcW w:w="5007" w:type="dxa"/>
            <w:shd w:val="clear" w:color="auto" w:fill="auto"/>
          </w:tcPr>
          <w:p w14:paraId="16A1C87B" w14:textId="22BCF67A" w:rsidR="00956536" w:rsidRPr="00C46840" w:rsidRDefault="000A0369" w:rsidP="00956536">
            <w:pPr>
              <w:numPr>
                <w:ilvl w:val="0"/>
                <w:numId w:val="14"/>
              </w:numPr>
              <w:rPr>
                <w:rFonts w:cs="Arial"/>
                <w:sz w:val="20"/>
                <w:szCs w:val="20"/>
              </w:rPr>
            </w:pPr>
            <w:r>
              <w:rPr>
                <w:rFonts w:cs="Arial"/>
                <w:sz w:val="20"/>
                <w:szCs w:val="20"/>
              </w:rPr>
              <w:t>Good working knowledge of the Church of England, local parish ministry and vocational roles</w:t>
            </w:r>
          </w:p>
          <w:p w14:paraId="5794D7B8" w14:textId="77777777" w:rsidR="00956536" w:rsidRPr="00C46840" w:rsidRDefault="00956536" w:rsidP="00E6225C">
            <w:pPr>
              <w:pStyle w:val="AText"/>
              <w:spacing w:line="276" w:lineRule="auto"/>
              <w:rPr>
                <w:rStyle w:val="A8"/>
                <w:rFonts w:ascii="Verdana" w:hAnsi="Verdana"/>
              </w:rPr>
            </w:pPr>
          </w:p>
        </w:tc>
        <w:tc>
          <w:tcPr>
            <w:tcW w:w="5187" w:type="dxa"/>
            <w:shd w:val="clear" w:color="auto" w:fill="auto"/>
          </w:tcPr>
          <w:p w14:paraId="0424A12A" w14:textId="19494AD3" w:rsidR="00956536" w:rsidRPr="00C46840" w:rsidRDefault="00956536" w:rsidP="000A0369">
            <w:pPr>
              <w:ind w:left="720"/>
              <w:rPr>
                <w:rFonts w:cs="Arial"/>
                <w:sz w:val="20"/>
                <w:szCs w:val="20"/>
              </w:rPr>
            </w:pPr>
          </w:p>
        </w:tc>
      </w:tr>
      <w:tr w:rsidR="00956536" w:rsidRPr="006B2164" w14:paraId="37BC8707" w14:textId="77777777" w:rsidTr="00E6225C">
        <w:tc>
          <w:tcPr>
            <w:tcW w:w="5007" w:type="dxa"/>
            <w:shd w:val="clear" w:color="auto" w:fill="auto"/>
          </w:tcPr>
          <w:p w14:paraId="4609AFFC" w14:textId="77777777" w:rsidR="00956536" w:rsidRDefault="00956536" w:rsidP="00956536">
            <w:pPr>
              <w:pStyle w:val="ListParagraph"/>
              <w:numPr>
                <w:ilvl w:val="0"/>
                <w:numId w:val="14"/>
              </w:numPr>
              <w:rPr>
                <w:rFonts w:cs="Arial"/>
                <w:sz w:val="20"/>
                <w:szCs w:val="20"/>
              </w:rPr>
            </w:pPr>
            <w:r w:rsidRPr="00402189">
              <w:rPr>
                <w:rFonts w:cs="Arial"/>
                <w:sz w:val="20"/>
                <w:szCs w:val="20"/>
              </w:rPr>
              <w:t>Excellent planning and organisation skills with an ability to handle diverse workloads and meet deadlines</w:t>
            </w:r>
          </w:p>
          <w:p w14:paraId="2AC4EB1A" w14:textId="3C0279DC" w:rsidR="000A0369" w:rsidRPr="00402189" w:rsidRDefault="000A0369" w:rsidP="000A0369">
            <w:pPr>
              <w:pStyle w:val="ListParagraph"/>
              <w:rPr>
                <w:rFonts w:cs="Arial"/>
                <w:sz w:val="20"/>
                <w:szCs w:val="20"/>
              </w:rPr>
            </w:pPr>
          </w:p>
        </w:tc>
        <w:tc>
          <w:tcPr>
            <w:tcW w:w="5187" w:type="dxa"/>
            <w:shd w:val="clear" w:color="auto" w:fill="auto"/>
          </w:tcPr>
          <w:p w14:paraId="5F7C1EF5" w14:textId="2BC8431E" w:rsidR="00956536" w:rsidRPr="00C46840" w:rsidRDefault="00956536" w:rsidP="000A0369">
            <w:pPr>
              <w:ind w:left="720"/>
              <w:rPr>
                <w:rFonts w:cs="Arial"/>
                <w:sz w:val="20"/>
                <w:szCs w:val="20"/>
              </w:rPr>
            </w:pPr>
          </w:p>
        </w:tc>
      </w:tr>
      <w:tr w:rsidR="00956536" w:rsidRPr="006B2164" w14:paraId="758444B3" w14:textId="77777777" w:rsidTr="00E6225C">
        <w:tc>
          <w:tcPr>
            <w:tcW w:w="5007" w:type="dxa"/>
            <w:shd w:val="clear" w:color="auto" w:fill="D0CECE"/>
          </w:tcPr>
          <w:p w14:paraId="13B7F4BF" w14:textId="77777777" w:rsidR="00956536" w:rsidRPr="00C46840" w:rsidRDefault="00956536" w:rsidP="00E6225C">
            <w:pPr>
              <w:pStyle w:val="AText"/>
              <w:spacing w:line="276" w:lineRule="auto"/>
              <w:rPr>
                <w:b/>
              </w:rPr>
            </w:pPr>
            <w:r w:rsidRPr="00C46840">
              <w:rPr>
                <w:b/>
              </w:rPr>
              <w:t>Personal Qualities</w:t>
            </w:r>
          </w:p>
        </w:tc>
        <w:tc>
          <w:tcPr>
            <w:tcW w:w="5187" w:type="dxa"/>
            <w:shd w:val="clear" w:color="auto" w:fill="D0CECE"/>
          </w:tcPr>
          <w:p w14:paraId="13350EC5" w14:textId="77777777" w:rsidR="00956536" w:rsidRPr="00C46840" w:rsidRDefault="00956536" w:rsidP="00E6225C">
            <w:pPr>
              <w:pStyle w:val="AText"/>
              <w:spacing w:line="276" w:lineRule="auto"/>
              <w:ind w:left="720"/>
              <w:rPr>
                <w:rStyle w:val="A8"/>
                <w:rFonts w:ascii="Verdana" w:hAnsi="Verdana"/>
              </w:rPr>
            </w:pPr>
          </w:p>
        </w:tc>
      </w:tr>
      <w:tr w:rsidR="00956536" w:rsidRPr="006B2164" w14:paraId="29550AA1" w14:textId="77777777" w:rsidTr="00E6225C">
        <w:tc>
          <w:tcPr>
            <w:tcW w:w="5007" w:type="dxa"/>
            <w:shd w:val="clear" w:color="auto" w:fill="auto"/>
          </w:tcPr>
          <w:p w14:paraId="6E4C7C83" w14:textId="34EF5389" w:rsidR="00956536" w:rsidRPr="00C46840" w:rsidRDefault="00956536" w:rsidP="00956536">
            <w:pPr>
              <w:numPr>
                <w:ilvl w:val="0"/>
                <w:numId w:val="14"/>
              </w:numPr>
              <w:rPr>
                <w:rFonts w:cs="Arial"/>
                <w:sz w:val="20"/>
                <w:szCs w:val="20"/>
              </w:rPr>
            </w:pPr>
            <w:r w:rsidRPr="00C46840">
              <w:rPr>
                <w:rFonts w:cs="Arial"/>
                <w:sz w:val="20"/>
                <w:szCs w:val="20"/>
              </w:rPr>
              <w:t>A person of deep Christian faith</w:t>
            </w:r>
            <w:r w:rsidR="000A0369">
              <w:rPr>
                <w:rFonts w:cs="Arial"/>
                <w:sz w:val="20"/>
                <w:szCs w:val="20"/>
              </w:rPr>
              <w:t xml:space="preserve"> who wants to help others deepen their discipleship is they develop in Christian leadership</w:t>
            </w:r>
            <w:r w:rsidR="002D1F5F">
              <w:rPr>
                <w:rFonts w:cs="Arial"/>
                <w:sz w:val="20"/>
                <w:szCs w:val="20"/>
              </w:rPr>
              <w:t>.</w:t>
            </w:r>
          </w:p>
          <w:p w14:paraId="0751A69A" w14:textId="77777777" w:rsidR="00956536" w:rsidRPr="00C46840" w:rsidRDefault="00956536" w:rsidP="00E6225C">
            <w:pPr>
              <w:pStyle w:val="AText"/>
              <w:spacing w:line="276" w:lineRule="auto"/>
            </w:pPr>
          </w:p>
        </w:tc>
        <w:tc>
          <w:tcPr>
            <w:tcW w:w="5187" w:type="dxa"/>
            <w:shd w:val="clear" w:color="auto" w:fill="auto"/>
          </w:tcPr>
          <w:p w14:paraId="627122E8" w14:textId="77777777" w:rsidR="00956536" w:rsidRPr="00C46840" w:rsidRDefault="00956536" w:rsidP="00E6225C">
            <w:pPr>
              <w:ind w:left="720"/>
              <w:rPr>
                <w:rStyle w:val="A8"/>
                <w:rFonts w:ascii="Verdana" w:hAnsi="Verdana"/>
              </w:rPr>
            </w:pPr>
          </w:p>
        </w:tc>
      </w:tr>
      <w:tr w:rsidR="00956536" w:rsidRPr="006B2164" w14:paraId="2ADCAE4A" w14:textId="77777777" w:rsidTr="00E6225C">
        <w:tc>
          <w:tcPr>
            <w:tcW w:w="5007" w:type="dxa"/>
            <w:shd w:val="clear" w:color="auto" w:fill="auto"/>
          </w:tcPr>
          <w:p w14:paraId="3E858EFE" w14:textId="77777777" w:rsidR="00956536" w:rsidRPr="00C46840" w:rsidRDefault="00956536" w:rsidP="00956536">
            <w:pPr>
              <w:pStyle w:val="AText"/>
              <w:numPr>
                <w:ilvl w:val="0"/>
                <w:numId w:val="14"/>
              </w:numPr>
              <w:spacing w:line="276" w:lineRule="auto"/>
            </w:pPr>
            <w:r w:rsidRPr="00C46840">
              <w:t>Self-motivated and the ability to motivate and inspire others.</w:t>
            </w:r>
          </w:p>
        </w:tc>
        <w:tc>
          <w:tcPr>
            <w:tcW w:w="5187" w:type="dxa"/>
            <w:shd w:val="clear" w:color="auto" w:fill="auto"/>
          </w:tcPr>
          <w:p w14:paraId="24CB6B36" w14:textId="77777777" w:rsidR="00956536" w:rsidRPr="00C46840" w:rsidRDefault="00956536" w:rsidP="00E6225C">
            <w:pPr>
              <w:ind w:left="720"/>
              <w:rPr>
                <w:rStyle w:val="A8"/>
                <w:rFonts w:ascii="Verdana" w:hAnsi="Verdana"/>
              </w:rPr>
            </w:pPr>
          </w:p>
        </w:tc>
      </w:tr>
      <w:tr w:rsidR="00956536" w:rsidRPr="006B2164" w14:paraId="691CD0D3" w14:textId="77777777" w:rsidTr="00E6225C">
        <w:tc>
          <w:tcPr>
            <w:tcW w:w="5007" w:type="dxa"/>
            <w:shd w:val="clear" w:color="auto" w:fill="auto"/>
          </w:tcPr>
          <w:p w14:paraId="6F172525" w14:textId="6D1E201F" w:rsidR="00956536" w:rsidRPr="00C46840" w:rsidRDefault="00956536" w:rsidP="00956536">
            <w:pPr>
              <w:numPr>
                <w:ilvl w:val="0"/>
                <w:numId w:val="14"/>
              </w:numPr>
              <w:rPr>
                <w:rFonts w:cs="Arial"/>
                <w:sz w:val="20"/>
                <w:szCs w:val="20"/>
              </w:rPr>
            </w:pPr>
            <w:r w:rsidRPr="00C46840">
              <w:rPr>
                <w:rFonts w:cs="Arial"/>
                <w:sz w:val="20"/>
                <w:szCs w:val="20"/>
              </w:rPr>
              <w:t>Resilient with an ability to work independently at times</w:t>
            </w:r>
            <w:r w:rsidR="002D1F5F">
              <w:rPr>
                <w:rFonts w:cs="Arial"/>
                <w:sz w:val="20"/>
                <w:szCs w:val="20"/>
              </w:rPr>
              <w:t>, with a deep commitment to team, consulting and collaboration.</w:t>
            </w:r>
          </w:p>
          <w:p w14:paraId="65F8FB98" w14:textId="77777777" w:rsidR="00956536" w:rsidRPr="00C46840" w:rsidRDefault="00956536" w:rsidP="00E6225C">
            <w:pPr>
              <w:pStyle w:val="AText"/>
              <w:spacing w:line="276" w:lineRule="auto"/>
              <w:ind w:left="360"/>
            </w:pPr>
          </w:p>
        </w:tc>
        <w:tc>
          <w:tcPr>
            <w:tcW w:w="5187" w:type="dxa"/>
            <w:shd w:val="clear" w:color="auto" w:fill="auto"/>
          </w:tcPr>
          <w:p w14:paraId="1BD8D980" w14:textId="77777777" w:rsidR="00956536" w:rsidRPr="00C46840" w:rsidRDefault="00956536" w:rsidP="00E6225C">
            <w:pPr>
              <w:ind w:left="720"/>
              <w:rPr>
                <w:rStyle w:val="A8"/>
                <w:rFonts w:ascii="Verdana" w:hAnsi="Verdana"/>
              </w:rPr>
            </w:pPr>
          </w:p>
        </w:tc>
      </w:tr>
      <w:tr w:rsidR="00956536" w:rsidRPr="006B2164" w14:paraId="3966851B" w14:textId="77777777" w:rsidTr="00E6225C">
        <w:tc>
          <w:tcPr>
            <w:tcW w:w="5007" w:type="dxa"/>
            <w:shd w:val="clear" w:color="auto" w:fill="auto"/>
          </w:tcPr>
          <w:p w14:paraId="118419E1" w14:textId="77777777" w:rsidR="00956536" w:rsidRPr="00C46840" w:rsidRDefault="00956536" w:rsidP="00956536">
            <w:pPr>
              <w:numPr>
                <w:ilvl w:val="0"/>
                <w:numId w:val="14"/>
              </w:numPr>
              <w:rPr>
                <w:rFonts w:cs="Arial"/>
                <w:sz w:val="20"/>
                <w:szCs w:val="20"/>
              </w:rPr>
            </w:pPr>
            <w:r w:rsidRPr="00C46840">
              <w:rPr>
                <w:rFonts w:cs="Arial"/>
                <w:sz w:val="20"/>
                <w:szCs w:val="20"/>
              </w:rPr>
              <w:t>A person of integrity, able to manage confidential information securely.</w:t>
            </w:r>
          </w:p>
          <w:p w14:paraId="13E17D72" w14:textId="77777777" w:rsidR="00956536" w:rsidRPr="00C46840" w:rsidRDefault="00956536" w:rsidP="00E6225C">
            <w:pPr>
              <w:ind w:left="720"/>
              <w:rPr>
                <w:rFonts w:cs="Arial"/>
                <w:sz w:val="20"/>
                <w:szCs w:val="20"/>
              </w:rPr>
            </w:pPr>
          </w:p>
        </w:tc>
        <w:tc>
          <w:tcPr>
            <w:tcW w:w="5187" w:type="dxa"/>
            <w:shd w:val="clear" w:color="auto" w:fill="auto"/>
          </w:tcPr>
          <w:p w14:paraId="4C963470" w14:textId="77777777" w:rsidR="00956536" w:rsidRPr="00C46840" w:rsidRDefault="00956536" w:rsidP="00E6225C">
            <w:pPr>
              <w:ind w:left="720"/>
              <w:rPr>
                <w:rStyle w:val="A8"/>
                <w:rFonts w:ascii="Verdana" w:hAnsi="Verdana"/>
              </w:rPr>
            </w:pPr>
          </w:p>
        </w:tc>
      </w:tr>
      <w:tr w:rsidR="002D1F5F" w:rsidRPr="006B2164" w14:paraId="715EEFB2" w14:textId="77777777" w:rsidTr="00E6225C">
        <w:tc>
          <w:tcPr>
            <w:tcW w:w="5007" w:type="dxa"/>
            <w:shd w:val="clear" w:color="auto" w:fill="auto"/>
          </w:tcPr>
          <w:p w14:paraId="1AA9C5D9" w14:textId="718B01C3" w:rsidR="002D1F5F" w:rsidRPr="00C46840" w:rsidRDefault="002D1F5F" w:rsidP="00956536">
            <w:pPr>
              <w:numPr>
                <w:ilvl w:val="0"/>
                <w:numId w:val="14"/>
              </w:numPr>
              <w:rPr>
                <w:rFonts w:cs="Arial"/>
                <w:sz w:val="20"/>
                <w:szCs w:val="20"/>
              </w:rPr>
            </w:pPr>
            <w:r>
              <w:rPr>
                <w:rFonts w:cs="Arial"/>
                <w:sz w:val="20"/>
                <w:szCs w:val="20"/>
              </w:rPr>
              <w:t>A demonstrable commitment to equality and promoting diversity</w:t>
            </w:r>
          </w:p>
        </w:tc>
        <w:tc>
          <w:tcPr>
            <w:tcW w:w="5187" w:type="dxa"/>
            <w:shd w:val="clear" w:color="auto" w:fill="auto"/>
          </w:tcPr>
          <w:p w14:paraId="7E17C7F5" w14:textId="77777777" w:rsidR="002D1F5F" w:rsidRPr="00C46840" w:rsidRDefault="002D1F5F" w:rsidP="00E6225C">
            <w:pPr>
              <w:ind w:left="720"/>
              <w:rPr>
                <w:rStyle w:val="A8"/>
                <w:rFonts w:ascii="Verdana" w:hAnsi="Verdana"/>
              </w:rPr>
            </w:pPr>
          </w:p>
        </w:tc>
      </w:tr>
      <w:tr w:rsidR="00956536" w:rsidRPr="006B2164" w14:paraId="04E26063" w14:textId="77777777" w:rsidTr="00E6225C">
        <w:tc>
          <w:tcPr>
            <w:tcW w:w="5007" w:type="dxa"/>
            <w:shd w:val="clear" w:color="auto" w:fill="D0CECE"/>
          </w:tcPr>
          <w:p w14:paraId="2D0D1D2C" w14:textId="77777777" w:rsidR="00956536" w:rsidRPr="00C46840" w:rsidRDefault="00956536" w:rsidP="00E6225C">
            <w:pPr>
              <w:pStyle w:val="AText"/>
              <w:spacing w:line="276" w:lineRule="auto"/>
              <w:rPr>
                <w:b/>
              </w:rPr>
            </w:pPr>
            <w:r w:rsidRPr="00C46840">
              <w:rPr>
                <w:b/>
              </w:rPr>
              <w:t>Qualifications</w:t>
            </w:r>
          </w:p>
        </w:tc>
        <w:tc>
          <w:tcPr>
            <w:tcW w:w="5187" w:type="dxa"/>
            <w:shd w:val="clear" w:color="auto" w:fill="D0CECE"/>
          </w:tcPr>
          <w:p w14:paraId="6B24FBF2" w14:textId="77777777" w:rsidR="00956536" w:rsidRPr="00C46840" w:rsidRDefault="00956536" w:rsidP="00E6225C">
            <w:pPr>
              <w:pStyle w:val="AText"/>
              <w:spacing w:line="276" w:lineRule="auto"/>
              <w:ind w:left="720"/>
              <w:rPr>
                <w:rStyle w:val="A8"/>
                <w:rFonts w:ascii="Verdana" w:hAnsi="Verdana"/>
              </w:rPr>
            </w:pPr>
          </w:p>
        </w:tc>
      </w:tr>
      <w:tr w:rsidR="00956536" w:rsidRPr="006B2164" w14:paraId="5EB21089" w14:textId="77777777" w:rsidTr="00E6225C">
        <w:tc>
          <w:tcPr>
            <w:tcW w:w="5007" w:type="dxa"/>
            <w:shd w:val="clear" w:color="auto" w:fill="auto"/>
          </w:tcPr>
          <w:p w14:paraId="56245A84" w14:textId="77777777" w:rsidR="000A0369" w:rsidRPr="00C46840" w:rsidRDefault="000A0369" w:rsidP="000A0369">
            <w:pPr>
              <w:numPr>
                <w:ilvl w:val="0"/>
                <w:numId w:val="14"/>
              </w:numPr>
              <w:rPr>
                <w:rFonts w:cs="Arial"/>
                <w:sz w:val="20"/>
                <w:szCs w:val="20"/>
              </w:rPr>
            </w:pPr>
            <w:r>
              <w:rPr>
                <w:rFonts w:cs="Arial"/>
                <w:sz w:val="20"/>
                <w:szCs w:val="20"/>
              </w:rPr>
              <w:t>Educated to degree level in a relevant subject</w:t>
            </w:r>
          </w:p>
          <w:p w14:paraId="7B9877F9" w14:textId="12C59CA8" w:rsidR="00956536" w:rsidRPr="00C46840" w:rsidRDefault="00956536" w:rsidP="000A0369">
            <w:pPr>
              <w:ind w:left="720"/>
              <w:rPr>
                <w:rFonts w:cs="Arial"/>
                <w:sz w:val="20"/>
                <w:szCs w:val="20"/>
              </w:rPr>
            </w:pPr>
          </w:p>
          <w:p w14:paraId="233F8CA3" w14:textId="77777777" w:rsidR="00956536" w:rsidRPr="00C46840" w:rsidRDefault="00956536" w:rsidP="00E6225C">
            <w:pPr>
              <w:pStyle w:val="AText"/>
              <w:spacing w:line="276" w:lineRule="auto"/>
            </w:pPr>
          </w:p>
        </w:tc>
        <w:tc>
          <w:tcPr>
            <w:tcW w:w="5187" w:type="dxa"/>
            <w:shd w:val="clear" w:color="auto" w:fill="auto"/>
          </w:tcPr>
          <w:p w14:paraId="067F5A26" w14:textId="24E5DD2C" w:rsidR="00956536" w:rsidRPr="00C46840" w:rsidRDefault="000A0369" w:rsidP="000A0369">
            <w:pPr>
              <w:numPr>
                <w:ilvl w:val="0"/>
                <w:numId w:val="14"/>
              </w:numPr>
              <w:rPr>
                <w:rStyle w:val="A8"/>
                <w:rFonts w:ascii="Verdana" w:hAnsi="Verdana"/>
              </w:rPr>
            </w:pPr>
            <w:r>
              <w:rPr>
                <w:rStyle w:val="A8"/>
                <w:rFonts w:ascii="Verdana" w:hAnsi="Verdana"/>
              </w:rPr>
              <w:t>Evidence of theological education or learning</w:t>
            </w:r>
          </w:p>
        </w:tc>
      </w:tr>
      <w:tr w:rsidR="00956536" w:rsidRPr="006B2164" w14:paraId="395BBDD5" w14:textId="77777777" w:rsidTr="00E6225C">
        <w:tc>
          <w:tcPr>
            <w:tcW w:w="5007" w:type="dxa"/>
            <w:shd w:val="clear" w:color="auto" w:fill="D0CECE"/>
          </w:tcPr>
          <w:p w14:paraId="70314277" w14:textId="77777777" w:rsidR="00956536" w:rsidRPr="00C46840" w:rsidRDefault="00956536" w:rsidP="00E6225C">
            <w:pPr>
              <w:pStyle w:val="AText"/>
              <w:spacing w:line="276" w:lineRule="auto"/>
              <w:rPr>
                <w:b/>
              </w:rPr>
            </w:pPr>
            <w:r w:rsidRPr="00C46840">
              <w:rPr>
                <w:b/>
              </w:rPr>
              <w:t>Work Related Circumstances</w:t>
            </w:r>
          </w:p>
        </w:tc>
        <w:tc>
          <w:tcPr>
            <w:tcW w:w="5187" w:type="dxa"/>
            <w:shd w:val="clear" w:color="auto" w:fill="D0CECE"/>
          </w:tcPr>
          <w:p w14:paraId="2CCFC23F" w14:textId="77777777" w:rsidR="00956536" w:rsidRPr="00C46840" w:rsidRDefault="00956536" w:rsidP="00E6225C">
            <w:pPr>
              <w:pStyle w:val="AText"/>
              <w:spacing w:line="276" w:lineRule="auto"/>
              <w:ind w:left="720"/>
              <w:rPr>
                <w:rStyle w:val="A8"/>
                <w:rFonts w:ascii="Verdana" w:hAnsi="Verdana"/>
                <w:b/>
              </w:rPr>
            </w:pPr>
          </w:p>
        </w:tc>
      </w:tr>
      <w:tr w:rsidR="00956536" w:rsidRPr="006B2164" w14:paraId="62D95A9A" w14:textId="77777777" w:rsidTr="00E6225C">
        <w:tc>
          <w:tcPr>
            <w:tcW w:w="5007" w:type="dxa"/>
            <w:shd w:val="clear" w:color="auto" w:fill="auto"/>
          </w:tcPr>
          <w:p w14:paraId="0F8E7125" w14:textId="0619A936" w:rsidR="00956536" w:rsidRPr="00C46840" w:rsidRDefault="00956536" w:rsidP="00956536">
            <w:pPr>
              <w:numPr>
                <w:ilvl w:val="0"/>
                <w:numId w:val="14"/>
              </w:numPr>
              <w:rPr>
                <w:rFonts w:cs="Arial"/>
                <w:sz w:val="20"/>
                <w:szCs w:val="20"/>
              </w:rPr>
            </w:pPr>
            <w:r w:rsidRPr="00C46840">
              <w:rPr>
                <w:rFonts w:cs="Arial"/>
                <w:sz w:val="20"/>
                <w:szCs w:val="20"/>
              </w:rPr>
              <w:t>Be prepared to work outside normal office hours including evenings and weekends as necessary.</w:t>
            </w:r>
          </w:p>
          <w:p w14:paraId="669746F8" w14:textId="77777777" w:rsidR="00956536" w:rsidRPr="00C46840" w:rsidRDefault="00956536" w:rsidP="00E6225C">
            <w:pPr>
              <w:pStyle w:val="AText"/>
              <w:spacing w:line="276" w:lineRule="auto"/>
            </w:pPr>
          </w:p>
        </w:tc>
        <w:tc>
          <w:tcPr>
            <w:tcW w:w="5187" w:type="dxa"/>
            <w:shd w:val="clear" w:color="auto" w:fill="auto"/>
          </w:tcPr>
          <w:p w14:paraId="548A9094" w14:textId="77777777" w:rsidR="00956536" w:rsidRPr="00C46840" w:rsidRDefault="00956536" w:rsidP="00E6225C">
            <w:pPr>
              <w:pStyle w:val="AText"/>
              <w:spacing w:line="276" w:lineRule="auto"/>
              <w:ind w:left="720"/>
              <w:rPr>
                <w:rStyle w:val="A8"/>
                <w:rFonts w:ascii="Verdana" w:hAnsi="Verdana"/>
              </w:rPr>
            </w:pPr>
          </w:p>
        </w:tc>
      </w:tr>
      <w:tr w:rsidR="00956536" w:rsidRPr="006B2164" w14:paraId="1805D801" w14:textId="77777777" w:rsidTr="00E6225C">
        <w:tc>
          <w:tcPr>
            <w:tcW w:w="5007" w:type="dxa"/>
            <w:shd w:val="clear" w:color="auto" w:fill="auto"/>
          </w:tcPr>
          <w:p w14:paraId="4775A1CF" w14:textId="77777777" w:rsidR="00956536" w:rsidRPr="00C46840" w:rsidRDefault="00956536" w:rsidP="00956536">
            <w:pPr>
              <w:numPr>
                <w:ilvl w:val="0"/>
                <w:numId w:val="14"/>
              </w:numPr>
              <w:rPr>
                <w:rFonts w:cs="Arial"/>
                <w:sz w:val="20"/>
                <w:szCs w:val="20"/>
              </w:rPr>
            </w:pPr>
            <w:r w:rsidRPr="00C46840">
              <w:rPr>
                <w:rFonts w:cs="Arial"/>
                <w:sz w:val="20"/>
                <w:szCs w:val="20"/>
              </w:rPr>
              <w:t>Current driving licence with access to own transport.</w:t>
            </w:r>
          </w:p>
          <w:p w14:paraId="06CD5034" w14:textId="77777777" w:rsidR="00956536" w:rsidRPr="00C46840" w:rsidRDefault="00956536" w:rsidP="00E6225C">
            <w:pPr>
              <w:pStyle w:val="AText"/>
              <w:spacing w:line="276" w:lineRule="auto"/>
            </w:pPr>
          </w:p>
        </w:tc>
        <w:tc>
          <w:tcPr>
            <w:tcW w:w="5187" w:type="dxa"/>
            <w:shd w:val="clear" w:color="auto" w:fill="auto"/>
          </w:tcPr>
          <w:p w14:paraId="0D8A91BE" w14:textId="77777777" w:rsidR="00956536" w:rsidRPr="00C46840" w:rsidRDefault="00956536" w:rsidP="00E6225C">
            <w:pPr>
              <w:pStyle w:val="AText"/>
              <w:spacing w:line="276" w:lineRule="auto"/>
              <w:ind w:left="720"/>
              <w:rPr>
                <w:rStyle w:val="A8"/>
                <w:rFonts w:ascii="Verdana" w:hAnsi="Verdana"/>
              </w:rPr>
            </w:pPr>
          </w:p>
        </w:tc>
      </w:tr>
      <w:tr w:rsidR="00956536" w:rsidRPr="006B2164" w14:paraId="030C8CD2" w14:textId="77777777" w:rsidTr="00E6225C">
        <w:tc>
          <w:tcPr>
            <w:tcW w:w="5007" w:type="dxa"/>
            <w:shd w:val="clear" w:color="auto" w:fill="auto"/>
          </w:tcPr>
          <w:p w14:paraId="333C57C2" w14:textId="77777777" w:rsidR="00956536" w:rsidRPr="00C46840" w:rsidRDefault="00956536" w:rsidP="00956536">
            <w:pPr>
              <w:numPr>
                <w:ilvl w:val="0"/>
                <w:numId w:val="14"/>
              </w:numPr>
              <w:rPr>
                <w:rFonts w:cs="Arial"/>
                <w:sz w:val="20"/>
                <w:szCs w:val="20"/>
              </w:rPr>
            </w:pPr>
            <w:r w:rsidRPr="00C46840">
              <w:rPr>
                <w:rFonts w:cs="Arial"/>
                <w:sz w:val="20"/>
                <w:szCs w:val="20"/>
              </w:rPr>
              <w:t>Willingness to travel within the Diocese of Liverpool and further afield when required and necessary.</w:t>
            </w:r>
          </w:p>
          <w:p w14:paraId="2CFF8C90" w14:textId="77777777" w:rsidR="00956536" w:rsidRPr="00C46840" w:rsidRDefault="00956536" w:rsidP="00E6225C">
            <w:pPr>
              <w:ind w:left="720"/>
              <w:rPr>
                <w:rFonts w:cs="Arial"/>
                <w:sz w:val="20"/>
                <w:szCs w:val="20"/>
              </w:rPr>
            </w:pPr>
          </w:p>
        </w:tc>
        <w:tc>
          <w:tcPr>
            <w:tcW w:w="5187" w:type="dxa"/>
            <w:shd w:val="clear" w:color="auto" w:fill="auto"/>
          </w:tcPr>
          <w:p w14:paraId="62C0370B" w14:textId="77777777" w:rsidR="00956536" w:rsidRPr="00C46840" w:rsidRDefault="00956536" w:rsidP="00E6225C">
            <w:pPr>
              <w:pStyle w:val="AText"/>
              <w:spacing w:line="276" w:lineRule="auto"/>
              <w:ind w:left="720"/>
              <w:rPr>
                <w:rStyle w:val="A8"/>
                <w:rFonts w:ascii="Verdana" w:hAnsi="Verdana"/>
              </w:rPr>
            </w:pPr>
          </w:p>
        </w:tc>
      </w:tr>
    </w:tbl>
    <w:p w14:paraId="7F73E63D" w14:textId="77777777" w:rsidR="005B4824" w:rsidRDefault="005B4824" w:rsidP="00B6694C">
      <w:pPr>
        <w:jc w:val="both"/>
        <w:rPr>
          <w:sz w:val="20"/>
          <w:szCs w:val="20"/>
        </w:rPr>
      </w:pPr>
    </w:p>
    <w:p w14:paraId="1C549BE3" w14:textId="77777777" w:rsidR="005B4824" w:rsidRDefault="005B4824" w:rsidP="00B6694C">
      <w:pPr>
        <w:jc w:val="both"/>
        <w:rPr>
          <w:sz w:val="20"/>
          <w:szCs w:val="20"/>
        </w:rPr>
      </w:pPr>
    </w:p>
    <w:p w14:paraId="74ED1254" w14:textId="77777777" w:rsidR="005B4824" w:rsidRDefault="0003336F" w:rsidP="00B6694C">
      <w:pPr>
        <w:jc w:val="both"/>
        <w:rPr>
          <w:sz w:val="20"/>
          <w:szCs w:val="20"/>
        </w:rPr>
      </w:pPr>
      <w:r w:rsidRPr="005A526D">
        <w:rPr>
          <w:b/>
          <w:sz w:val="20"/>
          <w:szCs w:val="20"/>
        </w:rPr>
        <w:t>The post holder must be in sympathy with the aims and ethos of the Church of England</w:t>
      </w:r>
      <w:r>
        <w:rPr>
          <w:b/>
          <w:sz w:val="20"/>
          <w:szCs w:val="20"/>
        </w:rPr>
        <w:t>.  The post holder must also fully support the Values of the Diocese of Liverpool/Liverpool Cathedral.</w:t>
      </w:r>
    </w:p>
    <w:p w14:paraId="45E50991" w14:textId="77777777" w:rsidR="005B4824" w:rsidRDefault="005B4824" w:rsidP="00B6694C">
      <w:pPr>
        <w:jc w:val="both"/>
        <w:rPr>
          <w:sz w:val="20"/>
          <w:szCs w:val="20"/>
        </w:rPr>
      </w:pPr>
    </w:p>
    <w:p w14:paraId="7EACCCA0" w14:textId="77777777" w:rsidR="005B4824" w:rsidRDefault="005B4824" w:rsidP="00B6694C">
      <w:pPr>
        <w:jc w:val="both"/>
        <w:rPr>
          <w:sz w:val="20"/>
          <w:szCs w:val="20"/>
        </w:rPr>
      </w:pPr>
    </w:p>
    <w:p w14:paraId="463304DE" w14:textId="77777777" w:rsidR="005B4824" w:rsidRDefault="005B4824" w:rsidP="00B6694C">
      <w:pPr>
        <w:jc w:val="both"/>
        <w:rPr>
          <w:sz w:val="20"/>
          <w:szCs w:val="20"/>
        </w:rPr>
      </w:pPr>
    </w:p>
    <w:p w14:paraId="2E4EA479" w14:textId="77777777" w:rsidR="005B4824" w:rsidRDefault="005B4824" w:rsidP="00B6694C">
      <w:pPr>
        <w:jc w:val="both"/>
        <w:rPr>
          <w:sz w:val="20"/>
          <w:szCs w:val="20"/>
        </w:rPr>
      </w:pPr>
    </w:p>
    <w:p w14:paraId="1A08780C" w14:textId="77777777" w:rsidR="005B4824" w:rsidRDefault="005B4824" w:rsidP="00B6694C">
      <w:pPr>
        <w:jc w:val="both"/>
        <w:rPr>
          <w:sz w:val="20"/>
          <w:szCs w:val="20"/>
        </w:rPr>
      </w:pPr>
    </w:p>
    <w:p w14:paraId="51F21FC7" w14:textId="77777777" w:rsidR="005B4824" w:rsidRDefault="005B4824" w:rsidP="00B6694C">
      <w:pPr>
        <w:jc w:val="both"/>
        <w:rPr>
          <w:sz w:val="20"/>
          <w:szCs w:val="20"/>
        </w:rPr>
      </w:pPr>
    </w:p>
    <w:p w14:paraId="50B9F0B4" w14:textId="77777777" w:rsidR="005B4824" w:rsidRDefault="005B4824" w:rsidP="00B6694C">
      <w:pPr>
        <w:jc w:val="both"/>
        <w:rPr>
          <w:sz w:val="20"/>
          <w:szCs w:val="20"/>
        </w:rPr>
      </w:pPr>
    </w:p>
    <w:p w14:paraId="08541A50" w14:textId="77777777" w:rsidR="005B4824" w:rsidRDefault="005B4824" w:rsidP="00B6694C">
      <w:pPr>
        <w:jc w:val="both"/>
        <w:rPr>
          <w:sz w:val="20"/>
          <w:szCs w:val="20"/>
        </w:rPr>
      </w:pPr>
    </w:p>
    <w:p w14:paraId="1D821847" w14:textId="77777777" w:rsidR="005B4824" w:rsidRDefault="005B4824" w:rsidP="00B6694C">
      <w:pPr>
        <w:jc w:val="both"/>
        <w:rPr>
          <w:sz w:val="20"/>
          <w:szCs w:val="20"/>
        </w:rPr>
      </w:pPr>
    </w:p>
    <w:p w14:paraId="22EA0B86" w14:textId="77777777" w:rsidR="005B4824" w:rsidRDefault="005B4824" w:rsidP="00B6694C">
      <w:pPr>
        <w:jc w:val="both"/>
        <w:rPr>
          <w:sz w:val="20"/>
          <w:szCs w:val="20"/>
        </w:rPr>
      </w:pPr>
    </w:p>
    <w:p w14:paraId="07C8E235" w14:textId="77777777" w:rsidR="005B4824" w:rsidRDefault="005B4824" w:rsidP="00B6694C">
      <w:pPr>
        <w:jc w:val="both"/>
        <w:rPr>
          <w:sz w:val="20"/>
          <w:szCs w:val="20"/>
        </w:rPr>
      </w:pPr>
    </w:p>
    <w:p w14:paraId="409ACC84" w14:textId="77777777" w:rsidR="005B4824" w:rsidRDefault="005B4824" w:rsidP="00B6694C">
      <w:pPr>
        <w:jc w:val="both"/>
        <w:rPr>
          <w:sz w:val="20"/>
          <w:szCs w:val="20"/>
        </w:rPr>
      </w:pPr>
    </w:p>
    <w:p w14:paraId="0DA4C5D0" w14:textId="77777777" w:rsidR="005B4824" w:rsidRDefault="005B4824" w:rsidP="00B6694C">
      <w:pPr>
        <w:jc w:val="both"/>
        <w:rPr>
          <w:sz w:val="20"/>
          <w:szCs w:val="20"/>
        </w:rPr>
      </w:pPr>
    </w:p>
    <w:p w14:paraId="05457895" w14:textId="77777777" w:rsidR="005B4824" w:rsidRDefault="005B4824" w:rsidP="00B6694C">
      <w:pPr>
        <w:jc w:val="both"/>
        <w:rPr>
          <w:sz w:val="20"/>
          <w:szCs w:val="20"/>
        </w:rPr>
      </w:pPr>
    </w:p>
    <w:p w14:paraId="552FB28F" w14:textId="77777777" w:rsidR="005B4824" w:rsidRPr="006F15B6" w:rsidRDefault="005B4824" w:rsidP="00B6694C">
      <w:pPr>
        <w:jc w:val="both"/>
        <w:rPr>
          <w:sz w:val="20"/>
          <w:szCs w:val="20"/>
        </w:rPr>
      </w:pPr>
    </w:p>
    <w:sectPr w:rsidR="005B4824" w:rsidRPr="006F15B6" w:rsidSect="001A7537">
      <w:headerReference w:type="first" r:id="rId14"/>
      <w:footerReference w:type="first" r:id="rId15"/>
      <w:pgSz w:w="11906" w:h="16838" w:code="9"/>
      <w:pgMar w:top="851" w:right="851" w:bottom="851" w:left="851" w:header="567" w:footer="1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7991E" w14:textId="77777777" w:rsidR="00746400" w:rsidRDefault="00746400" w:rsidP="001F777D">
      <w:r>
        <w:separator/>
      </w:r>
    </w:p>
  </w:endnote>
  <w:endnote w:type="continuationSeparator" w:id="0">
    <w:p w14:paraId="16ACBDE9" w14:textId="77777777" w:rsidR="00746400" w:rsidRDefault="00746400"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LGC Serif">
    <w:altName w:val="MS Mincho"/>
    <w:charset w:val="00"/>
    <w:family w:val="roman"/>
    <w:pitch w:val="variable"/>
    <w:sig w:usb0="00000001" w:usb1="5200F9FB" w:usb2="02040020" w:usb3="00000000" w:csb0="0000009F" w:csb1="00000000"/>
  </w:font>
  <w:font w:name="Times New Roman">
    <w:panose1 w:val="02020603050405020304"/>
    <w:charset w:val="00"/>
    <w:family w:val="roman"/>
    <w:pitch w:val="variable"/>
    <w:sig w:usb0="E0002EFF" w:usb1="C000785B" w:usb2="00000009" w:usb3="00000000" w:csb0="000001FF" w:csb1="00000000"/>
  </w:font>
  <w:font w:name="DejaVu LGC Sans">
    <w:charset w:val="00"/>
    <w:family w:val="swiss"/>
    <w:pitch w:val="variable"/>
    <w:sig w:usb0="00000001" w:usb1="5200FDFF" w:usb2="0204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Light">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algun Gothic"/>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9F20" w14:textId="2919240B" w:rsidR="00740221" w:rsidRPr="00FF1280" w:rsidRDefault="00A836D4">
    <w:pPr>
      <w:pStyle w:val="Footer"/>
      <w:rPr>
        <w:rFonts w:ascii="Georgia" w:hAnsi="Georgia"/>
        <w:sz w:val="16"/>
        <w:szCs w:val="16"/>
      </w:rPr>
    </w:pPr>
    <w:r w:rsidRPr="00FF1280">
      <w:rPr>
        <w:rFonts w:ascii="Georgia" w:hAnsi="Georgia"/>
        <w:noProof/>
        <w:sz w:val="16"/>
        <w:szCs w:val="16"/>
        <w:lang w:eastAsia="en-GB"/>
      </w:rPr>
      <mc:AlternateContent>
        <mc:Choice Requires="wps">
          <w:drawing>
            <wp:anchor distT="0" distB="0" distL="114300" distR="114300" simplePos="0" relativeHeight="251655680" behindDoc="0" locked="0" layoutInCell="1" allowOverlap="1" wp14:anchorId="0BACA3D5" wp14:editId="1A90339F">
              <wp:simplePos x="0" y="0"/>
              <wp:positionH relativeFrom="page">
                <wp:posOffset>3409315</wp:posOffset>
              </wp:positionH>
              <wp:positionV relativeFrom="page">
                <wp:posOffset>9908540</wp:posOffset>
              </wp:positionV>
              <wp:extent cx="3657600" cy="414020"/>
              <wp:effectExtent l="0" t="2540" r="635" b="254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F9E9D"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address">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xml:space="preserve">, </w:t>
                            </w:r>
                            <w:smartTag w:uri="urn:schemas-microsoft-com:office:smarttags" w:element="PostalCode">
                              <w:r w:rsidRPr="00FF1280">
                                <w:rPr>
                                  <w:sz w:val="14"/>
                                  <w:szCs w:val="14"/>
                                </w:rPr>
                                <w:t>L1 7BY</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ACA3D5" id="_x0000_t202" coordsize="21600,21600" o:spt="202" path="m,l,21600r21600,l21600,xe">
              <v:stroke joinstyle="miter"/>
              <v:path gradientshapeok="t" o:connecttype="rect"/>
            </v:shapetype>
            <v:shape id="Text Box 14" o:spid="_x0000_s1026" type="#_x0000_t202" style="position:absolute;margin-left:268.45pt;margin-top:780.2pt;width:4in;height:3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1nrgIAAKo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" filled="f" stroked="f">
              <v:textbox inset="0,0,0,0">
                <w:txbxContent>
                  <w:p w14:paraId="536F9E9D"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address">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xml:space="preserve">, </w:t>
                      </w:r>
                      <w:smartTag w:uri="urn:schemas-microsoft-com:office:smarttags" w:element="PostalCode">
                        <w:r w:rsidRPr="00FF1280">
                          <w:rPr>
                            <w:sz w:val="14"/>
                            <w:szCs w:val="14"/>
                          </w:rPr>
                          <w:t>L1 7BY</w:t>
                        </w:r>
                      </w:smartTag>
                    </w:smartTag>
                  </w:p>
                </w:txbxContent>
              </v:textbox>
              <w10:wrap type="square" anchorx="page" anchory="page"/>
            </v:shape>
          </w:pict>
        </mc:Fallback>
      </mc:AlternateContent>
    </w:r>
    <w:r w:rsidRPr="00FF1280">
      <w:rPr>
        <w:rFonts w:ascii="Georgia" w:hAnsi="Georgia"/>
        <w:noProof/>
        <w:sz w:val="16"/>
        <w:szCs w:val="16"/>
        <w:lang w:eastAsia="en-GB"/>
      </w:rPr>
      <w:drawing>
        <wp:anchor distT="0" distB="0" distL="114300" distR="114300" simplePos="0" relativeHeight="251656704" behindDoc="0" locked="0" layoutInCell="1" allowOverlap="1" wp14:anchorId="7915C691" wp14:editId="302FB749">
          <wp:simplePos x="0" y="0"/>
          <wp:positionH relativeFrom="page">
            <wp:posOffset>485775</wp:posOffset>
          </wp:positionH>
          <wp:positionV relativeFrom="page">
            <wp:posOffset>10055860</wp:posOffset>
          </wp:positionV>
          <wp:extent cx="1028700" cy="267970"/>
          <wp:effectExtent l="0" t="0" r="0" b="0"/>
          <wp:wrapNone/>
          <wp:docPr id="15" name="Picture 15"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6DF5A" w14:textId="77777777" w:rsidR="00746400" w:rsidRDefault="00746400" w:rsidP="001F777D">
      <w:r>
        <w:separator/>
      </w:r>
    </w:p>
  </w:footnote>
  <w:footnote w:type="continuationSeparator" w:id="0">
    <w:p w14:paraId="0BFBDF21" w14:textId="77777777" w:rsidR="00746400" w:rsidRDefault="00746400"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A990" w14:textId="147A7F19" w:rsidR="00740221" w:rsidRPr="001A7537" w:rsidRDefault="00A836D4" w:rsidP="001D5FC2">
    <w:pPr>
      <w:pStyle w:val="documenttype"/>
      <w:rPr>
        <w:rFonts w:cs="DejaVu Sans"/>
        <w:b/>
        <w:sz w:val="32"/>
        <w:szCs w:val="32"/>
      </w:rPr>
    </w:pPr>
    <w:r>
      <w:rPr>
        <w:noProof/>
        <w:szCs w:val="40"/>
      </w:rPr>
      <w:drawing>
        <wp:anchor distT="0" distB="0" distL="114300" distR="114300" simplePos="0" relativeHeight="251657728" behindDoc="0" locked="0" layoutInCell="1" allowOverlap="1" wp14:anchorId="0007FC79" wp14:editId="1429AB0F">
          <wp:simplePos x="0" y="0"/>
          <wp:positionH relativeFrom="column">
            <wp:posOffset>4714240</wp:posOffset>
          </wp:positionH>
          <wp:positionV relativeFrom="page">
            <wp:posOffset>166370</wp:posOffset>
          </wp:positionV>
          <wp:extent cx="2057400" cy="661670"/>
          <wp:effectExtent l="0" t="0" r="0" b="0"/>
          <wp:wrapNone/>
          <wp:docPr id="19" name="Picture 19"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blue-on-whi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221" w:rsidRPr="00A75FFE">
      <w:rPr>
        <w:szCs w:val="40"/>
      </w:rPr>
      <w:tab/>
    </w:r>
    <w:r w:rsidR="00A038BB">
      <w:rPr>
        <w:szCs w:val="40"/>
      </w:rPr>
      <w:t xml:space="preserve">  </w:t>
    </w:r>
    <w:r w:rsidR="00A038BB">
      <w:rPr>
        <w:szCs w:val="40"/>
      </w:rPr>
      <w:tab/>
    </w:r>
    <w:r w:rsidR="00A038BB">
      <w:rPr>
        <w:szCs w:val="40"/>
      </w:rPr>
      <w:tab/>
    </w:r>
    <w:r w:rsidR="00A038BB">
      <w:rPr>
        <w:szCs w:val="40"/>
      </w:rPr>
      <w:tab/>
    </w:r>
    <w:r w:rsidR="00A038BB">
      <w:rPr>
        <w:szCs w:val="40"/>
      </w:rPr>
      <w:tab/>
    </w:r>
    <w:r w:rsidR="00A038BB">
      <w:rPr>
        <w:szCs w:val="40"/>
      </w:rPr>
      <w:tab/>
    </w:r>
  </w:p>
  <w:p w14:paraId="2BE2DFBE" w14:textId="46B6FD40" w:rsidR="00740221" w:rsidRDefault="00A836D4">
    <w:r>
      <w:rPr>
        <w:noProof/>
        <w:szCs w:val="40"/>
      </w:rPr>
      <mc:AlternateContent>
        <mc:Choice Requires="wps">
          <w:drawing>
            <wp:anchor distT="0" distB="0" distL="114300" distR="114300" simplePos="0" relativeHeight="251658752" behindDoc="0" locked="0" layoutInCell="1" allowOverlap="1" wp14:anchorId="75C46D93" wp14:editId="697849E0">
              <wp:simplePos x="0" y="0"/>
              <wp:positionH relativeFrom="column">
                <wp:posOffset>6985</wp:posOffset>
              </wp:positionH>
              <wp:positionV relativeFrom="paragraph">
                <wp:posOffset>659130</wp:posOffset>
              </wp:positionV>
              <wp:extent cx="6519545" cy="635"/>
              <wp:effectExtent l="6985" t="11430" r="7620" b="69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9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F11F74" id="_x0000_t32" coordsize="21600,21600" o:spt="32" o:oned="t" path="m,l21600,21600e" filled="f">
              <v:path arrowok="t" fillok="f" o:connecttype="none"/>
              <o:lock v:ext="edit" shapetype="t"/>
            </v:shapetype>
            <v:shape id="AutoShape 20" o:spid="_x0000_s1026" type="#_x0000_t32" style="position:absolute;margin-left:.55pt;margin-top:51.9pt;width:513.3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E513BE"/>
    <w:multiLevelType w:val="hybridMultilevel"/>
    <w:tmpl w:val="082A7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F53"/>
    <w:multiLevelType w:val="hybridMultilevel"/>
    <w:tmpl w:val="8D125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A6462"/>
    <w:multiLevelType w:val="hybridMultilevel"/>
    <w:tmpl w:val="D4FE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67DDC"/>
    <w:multiLevelType w:val="hybridMultilevel"/>
    <w:tmpl w:val="C8F03A4E"/>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B7CDD"/>
    <w:multiLevelType w:val="hybridMultilevel"/>
    <w:tmpl w:val="1FBCCB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C79131F"/>
    <w:multiLevelType w:val="hybridMultilevel"/>
    <w:tmpl w:val="8FBA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F75CCA"/>
    <w:multiLevelType w:val="hybridMultilevel"/>
    <w:tmpl w:val="0B96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72ABF"/>
    <w:multiLevelType w:val="hybridMultilevel"/>
    <w:tmpl w:val="53068A5A"/>
    <w:lvl w:ilvl="0" w:tplc="482E9082">
      <w:start w:val="1"/>
      <w:numFmt w:val="bullet"/>
      <w:lvlText w:val=""/>
      <w:lvlJc w:val="left"/>
      <w:pPr>
        <w:ind w:left="720" w:hanging="360"/>
      </w:pPr>
      <w:rPr>
        <w:rFonts w:ascii="Symbol" w:hAnsi="Symbol" w:hint="default"/>
      </w:rPr>
    </w:lvl>
    <w:lvl w:ilvl="1" w:tplc="58CCF97E">
      <w:start w:val="1"/>
      <w:numFmt w:val="bullet"/>
      <w:lvlText w:val="o"/>
      <w:lvlJc w:val="left"/>
      <w:pPr>
        <w:ind w:left="1440" w:hanging="360"/>
      </w:pPr>
      <w:rPr>
        <w:rFonts w:ascii="Courier New" w:hAnsi="Courier New" w:hint="default"/>
      </w:rPr>
    </w:lvl>
    <w:lvl w:ilvl="2" w:tplc="F2F40C54">
      <w:start w:val="1"/>
      <w:numFmt w:val="bullet"/>
      <w:lvlText w:val=""/>
      <w:lvlJc w:val="left"/>
      <w:pPr>
        <w:ind w:left="2160" w:hanging="360"/>
      </w:pPr>
      <w:rPr>
        <w:rFonts w:ascii="Wingdings" w:hAnsi="Wingdings" w:hint="default"/>
      </w:rPr>
    </w:lvl>
    <w:lvl w:ilvl="3" w:tplc="5E2AF916">
      <w:start w:val="1"/>
      <w:numFmt w:val="bullet"/>
      <w:lvlText w:val=""/>
      <w:lvlJc w:val="left"/>
      <w:pPr>
        <w:ind w:left="2880" w:hanging="360"/>
      </w:pPr>
      <w:rPr>
        <w:rFonts w:ascii="Symbol" w:hAnsi="Symbol" w:hint="default"/>
      </w:rPr>
    </w:lvl>
    <w:lvl w:ilvl="4" w:tplc="815C4EDC">
      <w:start w:val="1"/>
      <w:numFmt w:val="bullet"/>
      <w:lvlText w:val="o"/>
      <w:lvlJc w:val="left"/>
      <w:pPr>
        <w:ind w:left="3600" w:hanging="360"/>
      </w:pPr>
      <w:rPr>
        <w:rFonts w:ascii="Courier New" w:hAnsi="Courier New" w:hint="default"/>
      </w:rPr>
    </w:lvl>
    <w:lvl w:ilvl="5" w:tplc="DA66FC34">
      <w:start w:val="1"/>
      <w:numFmt w:val="bullet"/>
      <w:lvlText w:val=""/>
      <w:lvlJc w:val="left"/>
      <w:pPr>
        <w:ind w:left="4320" w:hanging="360"/>
      </w:pPr>
      <w:rPr>
        <w:rFonts w:ascii="Wingdings" w:hAnsi="Wingdings" w:hint="default"/>
      </w:rPr>
    </w:lvl>
    <w:lvl w:ilvl="6" w:tplc="E8B05BCC">
      <w:start w:val="1"/>
      <w:numFmt w:val="bullet"/>
      <w:lvlText w:val=""/>
      <w:lvlJc w:val="left"/>
      <w:pPr>
        <w:ind w:left="5040" w:hanging="360"/>
      </w:pPr>
      <w:rPr>
        <w:rFonts w:ascii="Symbol" w:hAnsi="Symbol" w:hint="default"/>
      </w:rPr>
    </w:lvl>
    <w:lvl w:ilvl="7" w:tplc="392E2156">
      <w:start w:val="1"/>
      <w:numFmt w:val="bullet"/>
      <w:lvlText w:val="o"/>
      <w:lvlJc w:val="left"/>
      <w:pPr>
        <w:ind w:left="5760" w:hanging="360"/>
      </w:pPr>
      <w:rPr>
        <w:rFonts w:ascii="Courier New" w:hAnsi="Courier New" w:hint="default"/>
      </w:rPr>
    </w:lvl>
    <w:lvl w:ilvl="8" w:tplc="2D2E9754">
      <w:start w:val="1"/>
      <w:numFmt w:val="bullet"/>
      <w:lvlText w:val=""/>
      <w:lvlJc w:val="left"/>
      <w:pPr>
        <w:ind w:left="6480" w:hanging="360"/>
      </w:pPr>
      <w:rPr>
        <w:rFonts w:ascii="Wingdings" w:hAnsi="Wingdings" w:hint="default"/>
      </w:rPr>
    </w:lvl>
  </w:abstractNum>
  <w:abstractNum w:abstractNumId="12" w15:restartNumberingAfterBreak="0">
    <w:nsid w:val="64990413"/>
    <w:multiLevelType w:val="hybridMultilevel"/>
    <w:tmpl w:val="D8DAE2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8163FC"/>
    <w:multiLevelType w:val="hybridMultilevel"/>
    <w:tmpl w:val="FE84AF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7B35DF"/>
    <w:multiLevelType w:val="hybridMultilevel"/>
    <w:tmpl w:val="DDB60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571A2"/>
    <w:multiLevelType w:val="hybridMultilevel"/>
    <w:tmpl w:val="60FC3F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B390129"/>
    <w:multiLevelType w:val="multilevel"/>
    <w:tmpl w:val="454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8"/>
  </w:num>
  <w:num w:numId="3">
    <w:abstractNumId w:val="0"/>
  </w:num>
  <w:num w:numId="4">
    <w:abstractNumId w:val="4"/>
  </w:num>
  <w:num w:numId="5">
    <w:abstractNumId w:val="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14"/>
  </w:num>
  <w:num w:numId="10">
    <w:abstractNumId w:val="11"/>
  </w:num>
  <w:num w:numId="11">
    <w:abstractNumId w:val="9"/>
  </w:num>
  <w:num w:numId="12">
    <w:abstractNumId w:val="5"/>
  </w:num>
  <w:num w:numId="13">
    <w:abstractNumId w:val="13"/>
  </w:num>
  <w:num w:numId="14">
    <w:abstractNumId w:val="3"/>
  </w:num>
  <w:num w:numId="15">
    <w:abstractNumId w:val="1"/>
  </w:num>
  <w:num w:numId="16">
    <w:abstractNumId w:val="15"/>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DE"/>
    <w:rsid w:val="00000C21"/>
    <w:rsid w:val="0000448E"/>
    <w:rsid w:val="000100A0"/>
    <w:rsid w:val="000117CF"/>
    <w:rsid w:val="00011EAA"/>
    <w:rsid w:val="0003336F"/>
    <w:rsid w:val="00034473"/>
    <w:rsid w:val="00043531"/>
    <w:rsid w:val="000840C5"/>
    <w:rsid w:val="000922D9"/>
    <w:rsid w:val="000A0369"/>
    <w:rsid w:val="000A1F10"/>
    <w:rsid w:val="000C2037"/>
    <w:rsid w:val="000C6625"/>
    <w:rsid w:val="000D0131"/>
    <w:rsid w:val="00114553"/>
    <w:rsid w:val="001208BB"/>
    <w:rsid w:val="00134C1E"/>
    <w:rsid w:val="001363F3"/>
    <w:rsid w:val="00143F49"/>
    <w:rsid w:val="001468CD"/>
    <w:rsid w:val="001476DD"/>
    <w:rsid w:val="001571E3"/>
    <w:rsid w:val="00175E13"/>
    <w:rsid w:val="00193D87"/>
    <w:rsid w:val="001A7537"/>
    <w:rsid w:val="001D225F"/>
    <w:rsid w:val="001D5FC2"/>
    <w:rsid w:val="001D76ED"/>
    <w:rsid w:val="001D79D2"/>
    <w:rsid w:val="001D7AD9"/>
    <w:rsid w:val="001E1FC8"/>
    <w:rsid w:val="001E579A"/>
    <w:rsid w:val="001F3573"/>
    <w:rsid w:val="001F777D"/>
    <w:rsid w:val="00230CE3"/>
    <w:rsid w:val="002341DA"/>
    <w:rsid w:val="00245DD4"/>
    <w:rsid w:val="00252DE0"/>
    <w:rsid w:val="00264C54"/>
    <w:rsid w:val="00272BDB"/>
    <w:rsid w:val="00290FFD"/>
    <w:rsid w:val="0029332D"/>
    <w:rsid w:val="002950E5"/>
    <w:rsid w:val="00296F98"/>
    <w:rsid w:val="002B7295"/>
    <w:rsid w:val="002C0BEE"/>
    <w:rsid w:val="002C534C"/>
    <w:rsid w:val="002D1F5F"/>
    <w:rsid w:val="002F09B0"/>
    <w:rsid w:val="002F4223"/>
    <w:rsid w:val="002F77DF"/>
    <w:rsid w:val="0033151B"/>
    <w:rsid w:val="00337B1C"/>
    <w:rsid w:val="00351193"/>
    <w:rsid w:val="00364192"/>
    <w:rsid w:val="003A2190"/>
    <w:rsid w:val="003B1FFD"/>
    <w:rsid w:val="003C329A"/>
    <w:rsid w:val="003D23B7"/>
    <w:rsid w:val="003D6C97"/>
    <w:rsid w:val="003F71E6"/>
    <w:rsid w:val="003F7CAF"/>
    <w:rsid w:val="00400CFA"/>
    <w:rsid w:val="00402900"/>
    <w:rsid w:val="0040553C"/>
    <w:rsid w:val="004078D6"/>
    <w:rsid w:val="00422FA4"/>
    <w:rsid w:val="00424ECB"/>
    <w:rsid w:val="0043246B"/>
    <w:rsid w:val="00434C06"/>
    <w:rsid w:val="0043646D"/>
    <w:rsid w:val="00466710"/>
    <w:rsid w:val="0047651A"/>
    <w:rsid w:val="004939AF"/>
    <w:rsid w:val="00494C12"/>
    <w:rsid w:val="004B2679"/>
    <w:rsid w:val="004B7301"/>
    <w:rsid w:val="004D63B1"/>
    <w:rsid w:val="00502BCD"/>
    <w:rsid w:val="005040B8"/>
    <w:rsid w:val="005515FC"/>
    <w:rsid w:val="0055418E"/>
    <w:rsid w:val="005637CB"/>
    <w:rsid w:val="00576CE8"/>
    <w:rsid w:val="005779C4"/>
    <w:rsid w:val="005B4824"/>
    <w:rsid w:val="005B5FCF"/>
    <w:rsid w:val="005C771A"/>
    <w:rsid w:val="005E115D"/>
    <w:rsid w:val="0060455B"/>
    <w:rsid w:val="00616489"/>
    <w:rsid w:val="00623DCA"/>
    <w:rsid w:val="00655F1A"/>
    <w:rsid w:val="0066317E"/>
    <w:rsid w:val="006846C7"/>
    <w:rsid w:val="0069150F"/>
    <w:rsid w:val="00695464"/>
    <w:rsid w:val="006A70AB"/>
    <w:rsid w:val="006B2164"/>
    <w:rsid w:val="006B425C"/>
    <w:rsid w:val="006B70CC"/>
    <w:rsid w:val="006C3D43"/>
    <w:rsid w:val="006C52D3"/>
    <w:rsid w:val="006D1D2A"/>
    <w:rsid w:val="006D1ED1"/>
    <w:rsid w:val="006D4200"/>
    <w:rsid w:val="006E1583"/>
    <w:rsid w:val="006F7670"/>
    <w:rsid w:val="0070326D"/>
    <w:rsid w:val="007077A6"/>
    <w:rsid w:val="007077FF"/>
    <w:rsid w:val="00707C31"/>
    <w:rsid w:val="00710F90"/>
    <w:rsid w:val="00724210"/>
    <w:rsid w:val="00740221"/>
    <w:rsid w:val="00746400"/>
    <w:rsid w:val="007576BC"/>
    <w:rsid w:val="0077470F"/>
    <w:rsid w:val="007A490B"/>
    <w:rsid w:val="007C3796"/>
    <w:rsid w:val="007C38C9"/>
    <w:rsid w:val="007C61D5"/>
    <w:rsid w:val="007D5FCB"/>
    <w:rsid w:val="007E3C54"/>
    <w:rsid w:val="007E6785"/>
    <w:rsid w:val="00852494"/>
    <w:rsid w:val="008577D1"/>
    <w:rsid w:val="008820C8"/>
    <w:rsid w:val="00882402"/>
    <w:rsid w:val="0089368A"/>
    <w:rsid w:val="008C1484"/>
    <w:rsid w:val="008E55FC"/>
    <w:rsid w:val="00906A45"/>
    <w:rsid w:val="00912A99"/>
    <w:rsid w:val="009242F7"/>
    <w:rsid w:val="009254B2"/>
    <w:rsid w:val="0093328A"/>
    <w:rsid w:val="00956536"/>
    <w:rsid w:val="009602DD"/>
    <w:rsid w:val="00960D8F"/>
    <w:rsid w:val="00974021"/>
    <w:rsid w:val="009768DA"/>
    <w:rsid w:val="009A50E2"/>
    <w:rsid w:val="009B0F51"/>
    <w:rsid w:val="009B4275"/>
    <w:rsid w:val="009D049A"/>
    <w:rsid w:val="009E5969"/>
    <w:rsid w:val="009F62BA"/>
    <w:rsid w:val="00A038BB"/>
    <w:rsid w:val="00A07039"/>
    <w:rsid w:val="00A1566B"/>
    <w:rsid w:val="00A2233B"/>
    <w:rsid w:val="00A2448F"/>
    <w:rsid w:val="00A37829"/>
    <w:rsid w:val="00A422F3"/>
    <w:rsid w:val="00A71737"/>
    <w:rsid w:val="00A81A55"/>
    <w:rsid w:val="00A836D4"/>
    <w:rsid w:val="00A84FA0"/>
    <w:rsid w:val="00A905C6"/>
    <w:rsid w:val="00AA70CD"/>
    <w:rsid w:val="00AB1888"/>
    <w:rsid w:val="00AB5134"/>
    <w:rsid w:val="00AD0DF7"/>
    <w:rsid w:val="00AD5014"/>
    <w:rsid w:val="00AE2738"/>
    <w:rsid w:val="00AE6252"/>
    <w:rsid w:val="00AF385F"/>
    <w:rsid w:val="00B02899"/>
    <w:rsid w:val="00B14FB4"/>
    <w:rsid w:val="00B32D7F"/>
    <w:rsid w:val="00B34A60"/>
    <w:rsid w:val="00B34F5F"/>
    <w:rsid w:val="00B425F4"/>
    <w:rsid w:val="00B54727"/>
    <w:rsid w:val="00B54C15"/>
    <w:rsid w:val="00B6567A"/>
    <w:rsid w:val="00B6694C"/>
    <w:rsid w:val="00B67647"/>
    <w:rsid w:val="00B72578"/>
    <w:rsid w:val="00B73CD6"/>
    <w:rsid w:val="00B93871"/>
    <w:rsid w:val="00B951CC"/>
    <w:rsid w:val="00BF1758"/>
    <w:rsid w:val="00C0679C"/>
    <w:rsid w:val="00C06DE2"/>
    <w:rsid w:val="00C20F53"/>
    <w:rsid w:val="00C413EB"/>
    <w:rsid w:val="00C55DBF"/>
    <w:rsid w:val="00C55DDE"/>
    <w:rsid w:val="00C56CD6"/>
    <w:rsid w:val="00C84E6C"/>
    <w:rsid w:val="00CA31A6"/>
    <w:rsid w:val="00CB6656"/>
    <w:rsid w:val="00CF634E"/>
    <w:rsid w:val="00CF7CCE"/>
    <w:rsid w:val="00D059DE"/>
    <w:rsid w:val="00D161DA"/>
    <w:rsid w:val="00D4411F"/>
    <w:rsid w:val="00D515E4"/>
    <w:rsid w:val="00D9021C"/>
    <w:rsid w:val="00DA22B4"/>
    <w:rsid w:val="00DA6D23"/>
    <w:rsid w:val="00DE12D1"/>
    <w:rsid w:val="00DE76BB"/>
    <w:rsid w:val="00E02A33"/>
    <w:rsid w:val="00E34D99"/>
    <w:rsid w:val="00E36144"/>
    <w:rsid w:val="00E66824"/>
    <w:rsid w:val="00E753E3"/>
    <w:rsid w:val="00E80870"/>
    <w:rsid w:val="00E82287"/>
    <w:rsid w:val="00EE39F8"/>
    <w:rsid w:val="00F01C63"/>
    <w:rsid w:val="00F17BC4"/>
    <w:rsid w:val="00F33CA9"/>
    <w:rsid w:val="00F41FBB"/>
    <w:rsid w:val="00F43BC5"/>
    <w:rsid w:val="00F47519"/>
    <w:rsid w:val="00F708F3"/>
    <w:rsid w:val="00FA0181"/>
    <w:rsid w:val="00FC3D3D"/>
    <w:rsid w:val="00FD12D7"/>
    <w:rsid w:val="00FD3DA9"/>
    <w:rsid w:val="00FE74C2"/>
    <w:rsid w:val="00FF1280"/>
    <w:rsid w:val="00FF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7409"/>
    <o:shapelayout v:ext="edit">
      <o:idmap v:ext="edit" data="1"/>
    </o:shapelayout>
  </w:shapeDefaults>
  <w:decimalSymbol w:val="."/>
  <w:listSeparator w:val=","/>
  <w14:docId w14:val="4A9AD3FC"/>
  <w15:chartTrackingRefBased/>
  <w15:docId w15:val="{A64F613F-4811-43FD-BFAF-C69BB6D8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character" w:styleId="FollowedHyperlink">
    <w:name w:val="FollowedHyperlink"/>
    <w:rsid w:val="00AE2738"/>
    <w:rPr>
      <w:color w:val="800080"/>
      <w:u w:val="single"/>
    </w:rPr>
  </w:style>
  <w:style w:type="paragraph" w:styleId="ListParagraph">
    <w:name w:val="List Paragraph"/>
    <w:basedOn w:val="Normal"/>
    <w:uiPriority w:val="34"/>
    <w:qFormat/>
    <w:rsid w:val="0093328A"/>
    <w:pPr>
      <w:ind w:left="720"/>
    </w:pPr>
  </w:style>
  <w:style w:type="character" w:customStyle="1" w:styleId="A8">
    <w:name w:val="A8"/>
    <w:uiPriority w:val="99"/>
    <w:rsid w:val="0093328A"/>
    <w:rPr>
      <w:rFonts w:ascii="Open Sans Light" w:hAnsi="Open Sans Light" w:cs="Open Sans Light"/>
      <w:color w:val="000000"/>
      <w:sz w:val="20"/>
      <w:szCs w:val="20"/>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paragraph" w:customStyle="1" w:styleId="AText">
    <w:name w:val="A Text"/>
    <w:link w:val="ATextChar"/>
    <w:qFormat/>
    <w:rsid w:val="0093328A"/>
    <w:pPr>
      <w:spacing w:line="320" w:lineRule="exact"/>
    </w:pPr>
    <w:rPr>
      <w:rFonts w:ascii="Verdana" w:hAnsi="Verdana" w:cs="Arial"/>
      <w:bCs/>
      <w:kern w:val="32"/>
      <w:lang w:eastAsia="en-US"/>
    </w:rPr>
  </w:style>
  <w:style w:type="character" w:customStyle="1" w:styleId="ATextChar">
    <w:name w:val="A Text Char"/>
    <w:link w:val="AText"/>
    <w:locked/>
    <w:rsid w:val="0093328A"/>
    <w:rPr>
      <w:rFonts w:ascii="Verdana" w:hAnsi="Verdana" w:cs="Arial"/>
      <w:bCs/>
      <w:kern w:val="32"/>
      <w:lang w:eastAsia="en-US"/>
    </w:rPr>
  </w:style>
  <w:style w:type="paragraph" w:customStyle="1" w:styleId="Bulletnumber2">
    <w:name w:val="Bullet number 2"/>
    <w:basedOn w:val="Normal"/>
    <w:semiHidden/>
    <w:rsid w:val="007D5FCB"/>
    <w:pPr>
      <w:numPr>
        <w:numId w:val="2"/>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uiPriority w:val="99"/>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3"/>
      </w:numPr>
    </w:pPr>
  </w:style>
  <w:style w:type="character" w:customStyle="1" w:styleId="bodyChar">
    <w:name w:val="body Char"/>
    <w:link w:val="body"/>
    <w:rsid w:val="0069150F"/>
    <w:rPr>
      <w:rFonts w:ascii="Verdana" w:hAnsi="Verdana"/>
      <w:szCs w:val="22"/>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
      </w:numPr>
    </w:pPr>
    <w:rPr>
      <w:b/>
      <w:szCs w:val="20"/>
    </w:rPr>
  </w:style>
  <w:style w:type="paragraph" w:customStyle="1" w:styleId="subbullet">
    <w:name w:val="sub bullet"/>
    <w:basedOn w:val="boldbullet"/>
    <w:qFormat/>
    <w:rsid w:val="007D5FCB"/>
    <w:pPr>
      <w:numPr>
        <w:numId w:val="5"/>
      </w:numPr>
      <w:ind w:left="1276" w:hanging="425"/>
    </w:pPr>
    <w:rPr>
      <w:b w:val="0"/>
    </w:rPr>
  </w:style>
  <w:style w:type="paragraph" w:customStyle="1" w:styleId="paragraph">
    <w:name w:val="paragraph"/>
    <w:basedOn w:val="Normal"/>
    <w:rsid w:val="001E579A"/>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1E579A"/>
  </w:style>
  <w:style w:type="character" w:customStyle="1" w:styleId="eop">
    <w:name w:val="eop"/>
    <w:basedOn w:val="DefaultParagraphFont"/>
    <w:rsid w:val="001E579A"/>
  </w:style>
  <w:style w:type="character" w:customStyle="1" w:styleId="UnresolvedMention">
    <w:name w:val="Unresolved Mention"/>
    <w:basedOn w:val="DefaultParagraphFont"/>
    <w:uiPriority w:val="99"/>
    <w:semiHidden/>
    <w:unhideWhenUsed/>
    <w:rsid w:val="00264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9193">
      <w:bodyDiv w:val="1"/>
      <w:marLeft w:val="0"/>
      <w:marRight w:val="0"/>
      <w:marTop w:val="0"/>
      <w:marBottom w:val="0"/>
      <w:divBdr>
        <w:top w:val="none" w:sz="0" w:space="0" w:color="auto"/>
        <w:left w:val="none" w:sz="0" w:space="0" w:color="auto"/>
        <w:bottom w:val="none" w:sz="0" w:space="0" w:color="auto"/>
        <w:right w:val="none" w:sz="0" w:space="0" w:color="auto"/>
      </w:divBdr>
    </w:div>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738290363">
      <w:bodyDiv w:val="1"/>
      <w:marLeft w:val="0"/>
      <w:marRight w:val="0"/>
      <w:marTop w:val="0"/>
      <w:marBottom w:val="0"/>
      <w:divBdr>
        <w:top w:val="none" w:sz="0" w:space="0" w:color="auto"/>
        <w:left w:val="none" w:sz="0" w:space="0" w:color="auto"/>
        <w:bottom w:val="none" w:sz="0" w:space="0" w:color="auto"/>
        <w:right w:val="none" w:sz="0" w:space="0" w:color="auto"/>
      </w:divBdr>
      <w:divsChild>
        <w:div w:id="1384520648">
          <w:marLeft w:val="0"/>
          <w:marRight w:val="0"/>
          <w:marTop w:val="0"/>
          <w:marBottom w:val="0"/>
          <w:divBdr>
            <w:top w:val="none" w:sz="0" w:space="0" w:color="auto"/>
            <w:left w:val="none" w:sz="0" w:space="0" w:color="auto"/>
            <w:bottom w:val="none" w:sz="0" w:space="0" w:color="auto"/>
            <w:right w:val="none" w:sz="0" w:space="0" w:color="auto"/>
          </w:divBdr>
        </w:div>
        <w:div w:id="1684700684">
          <w:marLeft w:val="0"/>
          <w:marRight w:val="0"/>
          <w:marTop w:val="0"/>
          <w:marBottom w:val="0"/>
          <w:divBdr>
            <w:top w:val="none" w:sz="0" w:space="0" w:color="auto"/>
            <w:left w:val="none" w:sz="0" w:space="0" w:color="auto"/>
            <w:bottom w:val="none" w:sz="0" w:space="0" w:color="auto"/>
            <w:right w:val="none" w:sz="0" w:space="0" w:color="auto"/>
          </w:divBdr>
        </w:div>
        <w:div w:id="1148787406">
          <w:marLeft w:val="0"/>
          <w:marRight w:val="0"/>
          <w:marTop w:val="0"/>
          <w:marBottom w:val="0"/>
          <w:divBdr>
            <w:top w:val="none" w:sz="0" w:space="0" w:color="auto"/>
            <w:left w:val="none" w:sz="0" w:space="0" w:color="auto"/>
            <w:bottom w:val="none" w:sz="0" w:space="0" w:color="auto"/>
            <w:right w:val="none" w:sz="0" w:space="0" w:color="auto"/>
          </w:divBdr>
        </w:div>
        <w:div w:id="1460145032">
          <w:marLeft w:val="0"/>
          <w:marRight w:val="0"/>
          <w:marTop w:val="0"/>
          <w:marBottom w:val="0"/>
          <w:divBdr>
            <w:top w:val="none" w:sz="0" w:space="0" w:color="auto"/>
            <w:left w:val="none" w:sz="0" w:space="0" w:color="auto"/>
            <w:bottom w:val="none" w:sz="0" w:space="0" w:color="auto"/>
            <w:right w:val="none" w:sz="0" w:space="0" w:color="auto"/>
          </w:divBdr>
        </w:div>
        <w:div w:id="1602299433">
          <w:marLeft w:val="0"/>
          <w:marRight w:val="0"/>
          <w:marTop w:val="0"/>
          <w:marBottom w:val="0"/>
          <w:divBdr>
            <w:top w:val="none" w:sz="0" w:space="0" w:color="auto"/>
            <w:left w:val="none" w:sz="0" w:space="0" w:color="auto"/>
            <w:bottom w:val="none" w:sz="0" w:space="0" w:color="auto"/>
            <w:right w:val="none" w:sz="0" w:space="0" w:color="auto"/>
          </w:divBdr>
        </w:div>
        <w:div w:id="1998338658">
          <w:marLeft w:val="0"/>
          <w:marRight w:val="0"/>
          <w:marTop w:val="0"/>
          <w:marBottom w:val="0"/>
          <w:divBdr>
            <w:top w:val="none" w:sz="0" w:space="0" w:color="auto"/>
            <w:left w:val="none" w:sz="0" w:space="0" w:color="auto"/>
            <w:bottom w:val="none" w:sz="0" w:space="0" w:color="auto"/>
            <w:right w:val="none" w:sz="0" w:space="0" w:color="auto"/>
          </w:divBdr>
        </w:div>
        <w:div w:id="1650749111">
          <w:marLeft w:val="0"/>
          <w:marRight w:val="0"/>
          <w:marTop w:val="0"/>
          <w:marBottom w:val="0"/>
          <w:divBdr>
            <w:top w:val="none" w:sz="0" w:space="0" w:color="auto"/>
            <w:left w:val="none" w:sz="0" w:space="0" w:color="auto"/>
            <w:bottom w:val="none" w:sz="0" w:space="0" w:color="auto"/>
            <w:right w:val="none" w:sz="0" w:space="0" w:color="auto"/>
          </w:divBdr>
        </w:div>
        <w:div w:id="355084228">
          <w:marLeft w:val="0"/>
          <w:marRight w:val="0"/>
          <w:marTop w:val="0"/>
          <w:marBottom w:val="0"/>
          <w:divBdr>
            <w:top w:val="none" w:sz="0" w:space="0" w:color="auto"/>
            <w:left w:val="none" w:sz="0" w:space="0" w:color="auto"/>
            <w:bottom w:val="none" w:sz="0" w:space="0" w:color="auto"/>
            <w:right w:val="none" w:sz="0" w:space="0" w:color="auto"/>
          </w:divBdr>
        </w:div>
        <w:div w:id="548540148">
          <w:marLeft w:val="0"/>
          <w:marRight w:val="0"/>
          <w:marTop w:val="0"/>
          <w:marBottom w:val="0"/>
          <w:divBdr>
            <w:top w:val="none" w:sz="0" w:space="0" w:color="auto"/>
            <w:left w:val="none" w:sz="0" w:space="0" w:color="auto"/>
            <w:bottom w:val="none" w:sz="0" w:space="0" w:color="auto"/>
            <w:right w:val="none" w:sz="0" w:space="0" w:color="auto"/>
          </w:divBdr>
        </w:div>
        <w:div w:id="593126899">
          <w:marLeft w:val="0"/>
          <w:marRight w:val="0"/>
          <w:marTop w:val="0"/>
          <w:marBottom w:val="0"/>
          <w:divBdr>
            <w:top w:val="none" w:sz="0" w:space="0" w:color="auto"/>
            <w:left w:val="none" w:sz="0" w:space="0" w:color="auto"/>
            <w:bottom w:val="none" w:sz="0" w:space="0" w:color="auto"/>
            <w:right w:val="none" w:sz="0" w:space="0" w:color="auto"/>
          </w:divBdr>
        </w:div>
        <w:div w:id="1072042790">
          <w:marLeft w:val="0"/>
          <w:marRight w:val="0"/>
          <w:marTop w:val="0"/>
          <w:marBottom w:val="0"/>
          <w:divBdr>
            <w:top w:val="none" w:sz="0" w:space="0" w:color="auto"/>
            <w:left w:val="none" w:sz="0" w:space="0" w:color="auto"/>
            <w:bottom w:val="none" w:sz="0" w:space="0" w:color="auto"/>
            <w:right w:val="none" w:sz="0" w:space="0" w:color="auto"/>
          </w:divBdr>
        </w:div>
        <w:div w:id="368115762">
          <w:marLeft w:val="0"/>
          <w:marRight w:val="0"/>
          <w:marTop w:val="0"/>
          <w:marBottom w:val="0"/>
          <w:divBdr>
            <w:top w:val="none" w:sz="0" w:space="0" w:color="auto"/>
            <w:left w:val="none" w:sz="0" w:space="0" w:color="auto"/>
            <w:bottom w:val="none" w:sz="0" w:space="0" w:color="auto"/>
            <w:right w:val="none" w:sz="0" w:space="0" w:color="auto"/>
          </w:divBdr>
        </w:div>
        <w:div w:id="373889366">
          <w:marLeft w:val="0"/>
          <w:marRight w:val="0"/>
          <w:marTop w:val="0"/>
          <w:marBottom w:val="0"/>
          <w:divBdr>
            <w:top w:val="none" w:sz="0" w:space="0" w:color="auto"/>
            <w:left w:val="none" w:sz="0" w:space="0" w:color="auto"/>
            <w:bottom w:val="none" w:sz="0" w:space="0" w:color="auto"/>
            <w:right w:val="none" w:sz="0" w:space="0" w:color="auto"/>
          </w:divBdr>
        </w:div>
        <w:div w:id="18049227">
          <w:marLeft w:val="0"/>
          <w:marRight w:val="0"/>
          <w:marTop w:val="0"/>
          <w:marBottom w:val="0"/>
          <w:divBdr>
            <w:top w:val="none" w:sz="0" w:space="0" w:color="auto"/>
            <w:left w:val="none" w:sz="0" w:space="0" w:color="auto"/>
            <w:bottom w:val="none" w:sz="0" w:space="0" w:color="auto"/>
            <w:right w:val="none" w:sz="0" w:space="0" w:color="auto"/>
          </w:divBdr>
        </w:div>
        <w:div w:id="1797261470">
          <w:marLeft w:val="0"/>
          <w:marRight w:val="0"/>
          <w:marTop w:val="0"/>
          <w:marBottom w:val="0"/>
          <w:divBdr>
            <w:top w:val="none" w:sz="0" w:space="0" w:color="auto"/>
            <w:left w:val="none" w:sz="0" w:space="0" w:color="auto"/>
            <w:bottom w:val="none" w:sz="0" w:space="0" w:color="auto"/>
            <w:right w:val="none" w:sz="0" w:space="0" w:color="auto"/>
          </w:divBdr>
        </w:div>
      </w:divsChild>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276327079">
      <w:bodyDiv w:val="1"/>
      <w:marLeft w:val="0"/>
      <w:marRight w:val="0"/>
      <w:marTop w:val="0"/>
      <w:marBottom w:val="0"/>
      <w:divBdr>
        <w:top w:val="none" w:sz="0" w:space="0" w:color="auto"/>
        <w:left w:val="none" w:sz="0" w:space="0" w:color="auto"/>
        <w:bottom w:val="none" w:sz="0" w:space="0" w:color="auto"/>
        <w:right w:val="none" w:sz="0" w:space="0" w:color="auto"/>
      </w:divBdr>
      <w:divsChild>
        <w:div w:id="927076660">
          <w:marLeft w:val="0"/>
          <w:marRight w:val="0"/>
          <w:marTop w:val="0"/>
          <w:marBottom w:val="0"/>
          <w:divBdr>
            <w:top w:val="none" w:sz="0" w:space="0" w:color="auto"/>
            <w:left w:val="none" w:sz="0" w:space="0" w:color="auto"/>
            <w:bottom w:val="none" w:sz="0" w:space="0" w:color="auto"/>
            <w:right w:val="none" w:sz="0" w:space="0" w:color="auto"/>
          </w:divBdr>
        </w:div>
        <w:div w:id="2124761308">
          <w:marLeft w:val="0"/>
          <w:marRight w:val="0"/>
          <w:marTop w:val="0"/>
          <w:marBottom w:val="0"/>
          <w:divBdr>
            <w:top w:val="none" w:sz="0" w:space="0" w:color="auto"/>
            <w:left w:val="none" w:sz="0" w:space="0" w:color="auto"/>
            <w:bottom w:val="none" w:sz="0" w:space="0" w:color="auto"/>
            <w:right w:val="none" w:sz="0" w:space="0" w:color="auto"/>
          </w:divBdr>
        </w:div>
      </w:divsChild>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2044402158">
      <w:bodyDiv w:val="1"/>
      <w:marLeft w:val="0"/>
      <w:marRight w:val="0"/>
      <w:marTop w:val="0"/>
      <w:marBottom w:val="0"/>
      <w:divBdr>
        <w:top w:val="none" w:sz="0" w:space="0" w:color="auto"/>
        <w:left w:val="none" w:sz="0" w:space="0" w:color="auto"/>
        <w:bottom w:val="none" w:sz="0" w:space="0" w:color="auto"/>
        <w:right w:val="none" w:sz="0" w:space="0" w:color="auto"/>
      </w:divBdr>
      <w:divsChild>
        <w:div w:id="1969310708">
          <w:marLeft w:val="0"/>
          <w:marRight w:val="0"/>
          <w:marTop w:val="0"/>
          <w:marBottom w:val="0"/>
          <w:divBdr>
            <w:top w:val="none" w:sz="0" w:space="0" w:color="auto"/>
            <w:left w:val="none" w:sz="0" w:space="0" w:color="auto"/>
            <w:bottom w:val="none" w:sz="0" w:space="0" w:color="auto"/>
            <w:right w:val="none" w:sz="0" w:space="0" w:color="auto"/>
          </w:divBdr>
        </w:div>
        <w:div w:id="1789204665">
          <w:marLeft w:val="0"/>
          <w:marRight w:val="0"/>
          <w:marTop w:val="0"/>
          <w:marBottom w:val="0"/>
          <w:divBdr>
            <w:top w:val="none" w:sz="0" w:space="0" w:color="auto"/>
            <w:left w:val="none" w:sz="0" w:space="0" w:color="auto"/>
            <w:bottom w:val="none" w:sz="0" w:space="0" w:color="auto"/>
            <w:right w:val="none" w:sz="0" w:space="0" w:color="auto"/>
          </w:divBdr>
        </w:div>
        <w:div w:id="120421651">
          <w:marLeft w:val="0"/>
          <w:marRight w:val="0"/>
          <w:marTop w:val="0"/>
          <w:marBottom w:val="0"/>
          <w:divBdr>
            <w:top w:val="none" w:sz="0" w:space="0" w:color="auto"/>
            <w:left w:val="none" w:sz="0" w:space="0" w:color="auto"/>
            <w:bottom w:val="none" w:sz="0" w:space="0" w:color="auto"/>
            <w:right w:val="none" w:sz="0" w:space="0" w:color="auto"/>
          </w:divBdr>
        </w:div>
        <w:div w:id="1734885005">
          <w:marLeft w:val="0"/>
          <w:marRight w:val="0"/>
          <w:marTop w:val="0"/>
          <w:marBottom w:val="0"/>
          <w:divBdr>
            <w:top w:val="none" w:sz="0" w:space="0" w:color="auto"/>
            <w:left w:val="none" w:sz="0" w:space="0" w:color="auto"/>
            <w:bottom w:val="none" w:sz="0" w:space="0" w:color="auto"/>
            <w:right w:val="none" w:sz="0" w:space="0" w:color="auto"/>
          </w:divBdr>
        </w:div>
        <w:div w:id="1296984474">
          <w:marLeft w:val="0"/>
          <w:marRight w:val="0"/>
          <w:marTop w:val="0"/>
          <w:marBottom w:val="0"/>
          <w:divBdr>
            <w:top w:val="none" w:sz="0" w:space="0" w:color="auto"/>
            <w:left w:val="none" w:sz="0" w:space="0" w:color="auto"/>
            <w:bottom w:val="none" w:sz="0" w:space="0" w:color="auto"/>
            <w:right w:val="none" w:sz="0" w:space="0" w:color="auto"/>
          </w:divBdr>
        </w:div>
        <w:div w:id="1314413785">
          <w:marLeft w:val="0"/>
          <w:marRight w:val="0"/>
          <w:marTop w:val="0"/>
          <w:marBottom w:val="0"/>
          <w:divBdr>
            <w:top w:val="none" w:sz="0" w:space="0" w:color="auto"/>
            <w:left w:val="none" w:sz="0" w:space="0" w:color="auto"/>
            <w:bottom w:val="none" w:sz="0" w:space="0" w:color="auto"/>
            <w:right w:val="none" w:sz="0" w:space="0" w:color="auto"/>
          </w:divBdr>
        </w:div>
        <w:div w:id="399716546">
          <w:marLeft w:val="0"/>
          <w:marRight w:val="0"/>
          <w:marTop w:val="0"/>
          <w:marBottom w:val="0"/>
          <w:divBdr>
            <w:top w:val="none" w:sz="0" w:space="0" w:color="auto"/>
            <w:left w:val="none" w:sz="0" w:space="0" w:color="auto"/>
            <w:bottom w:val="none" w:sz="0" w:space="0" w:color="auto"/>
            <w:right w:val="none" w:sz="0" w:space="0" w:color="auto"/>
          </w:divBdr>
        </w:div>
        <w:div w:id="243077264">
          <w:marLeft w:val="0"/>
          <w:marRight w:val="0"/>
          <w:marTop w:val="0"/>
          <w:marBottom w:val="0"/>
          <w:divBdr>
            <w:top w:val="none" w:sz="0" w:space="0" w:color="auto"/>
            <w:left w:val="none" w:sz="0" w:space="0" w:color="auto"/>
            <w:bottom w:val="none" w:sz="0" w:space="0" w:color="auto"/>
            <w:right w:val="none" w:sz="0" w:space="0" w:color="auto"/>
          </w:divBdr>
        </w:div>
        <w:div w:id="1779985479">
          <w:marLeft w:val="0"/>
          <w:marRight w:val="0"/>
          <w:marTop w:val="0"/>
          <w:marBottom w:val="0"/>
          <w:divBdr>
            <w:top w:val="none" w:sz="0" w:space="0" w:color="auto"/>
            <w:left w:val="none" w:sz="0" w:space="0" w:color="auto"/>
            <w:bottom w:val="none" w:sz="0" w:space="0" w:color="auto"/>
            <w:right w:val="none" w:sz="0" w:space="0" w:color="auto"/>
          </w:divBdr>
        </w:div>
        <w:div w:id="125858177">
          <w:marLeft w:val="0"/>
          <w:marRight w:val="0"/>
          <w:marTop w:val="0"/>
          <w:marBottom w:val="0"/>
          <w:divBdr>
            <w:top w:val="none" w:sz="0" w:space="0" w:color="auto"/>
            <w:left w:val="none" w:sz="0" w:space="0" w:color="auto"/>
            <w:bottom w:val="none" w:sz="0" w:space="0" w:color="auto"/>
            <w:right w:val="none" w:sz="0" w:space="0" w:color="auto"/>
          </w:divBdr>
        </w:div>
        <w:div w:id="2070152169">
          <w:marLeft w:val="0"/>
          <w:marRight w:val="0"/>
          <w:marTop w:val="0"/>
          <w:marBottom w:val="0"/>
          <w:divBdr>
            <w:top w:val="none" w:sz="0" w:space="0" w:color="auto"/>
            <w:left w:val="none" w:sz="0" w:space="0" w:color="auto"/>
            <w:bottom w:val="none" w:sz="0" w:space="0" w:color="auto"/>
            <w:right w:val="none" w:sz="0" w:space="0" w:color="auto"/>
          </w:divBdr>
        </w:div>
        <w:div w:id="229316382">
          <w:marLeft w:val="0"/>
          <w:marRight w:val="0"/>
          <w:marTop w:val="0"/>
          <w:marBottom w:val="0"/>
          <w:divBdr>
            <w:top w:val="none" w:sz="0" w:space="0" w:color="auto"/>
            <w:left w:val="none" w:sz="0" w:space="0" w:color="auto"/>
            <w:bottom w:val="none" w:sz="0" w:space="0" w:color="auto"/>
            <w:right w:val="none" w:sz="0" w:space="0" w:color="auto"/>
          </w:divBdr>
        </w:div>
        <w:div w:id="1926380013">
          <w:marLeft w:val="0"/>
          <w:marRight w:val="0"/>
          <w:marTop w:val="0"/>
          <w:marBottom w:val="0"/>
          <w:divBdr>
            <w:top w:val="none" w:sz="0" w:space="0" w:color="auto"/>
            <w:left w:val="none" w:sz="0" w:space="0" w:color="auto"/>
            <w:bottom w:val="none" w:sz="0" w:space="0" w:color="auto"/>
            <w:right w:val="none" w:sz="0" w:space="0" w:color="auto"/>
          </w:divBdr>
        </w:div>
        <w:div w:id="1607691678">
          <w:marLeft w:val="0"/>
          <w:marRight w:val="0"/>
          <w:marTop w:val="0"/>
          <w:marBottom w:val="0"/>
          <w:divBdr>
            <w:top w:val="none" w:sz="0" w:space="0" w:color="auto"/>
            <w:left w:val="none" w:sz="0" w:space="0" w:color="auto"/>
            <w:bottom w:val="none" w:sz="0" w:space="0" w:color="auto"/>
            <w:right w:val="none" w:sz="0" w:space="0" w:color="auto"/>
          </w:divBdr>
        </w:div>
        <w:div w:id="157839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verpool.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fecall.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rpoolcofe.org/fitformis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ifecall.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4535f9-7431-46f3-b768-d9714d9722cf">
      <Terms xmlns="http://schemas.microsoft.com/office/infopath/2007/PartnerControls"/>
    </lcf76f155ced4ddcb4097134ff3c332f>
    <TaxCatchAll xmlns="78ec2cbd-3e0d-4320-9dd6-33cfb697bc6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8" ma:contentTypeDescription="Create a new document." ma:contentTypeScope="" ma:versionID="7fb076c4b0f18d3520c3ecc48f99f3f7">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6c53764e4c8fbc92352e45eafdd1ba70"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78D02-C971-4902-BFF6-2D4D8DFD2C87}">
  <ds:schemaRefs>
    <ds:schemaRef ds:uri="http://schemas.microsoft.com/sharepoint/v3/contenttype/forms"/>
  </ds:schemaRefs>
</ds:datastoreItem>
</file>

<file path=customXml/itemProps2.xml><?xml version="1.0" encoding="utf-8"?>
<ds:datastoreItem xmlns:ds="http://schemas.openxmlformats.org/officeDocument/2006/customXml" ds:itemID="{9605EAC5-46AE-466D-90E2-688DEBCD9C4A}">
  <ds:schemaRefs>
    <ds:schemaRef ds:uri="http://schemas.microsoft.com/office/2006/documentManagement/types"/>
    <ds:schemaRef ds:uri="http://www.w3.org/XML/1998/namespace"/>
    <ds:schemaRef ds:uri="http://purl.org/dc/elements/1.1/"/>
    <ds:schemaRef ds:uri="444535f9-7431-46f3-b768-d9714d9722cf"/>
    <ds:schemaRef ds:uri="78ec2cbd-3e0d-4320-9dd6-33cfb697bc64"/>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17A5A44-E10A-4A5D-871E-C8608DAB8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9425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11061</CharactersWithSpaces>
  <SharedDoc>false</SharedDoc>
  <HLinks>
    <vt:vector size="12" baseType="variant">
      <vt:variant>
        <vt:i4>3473504</vt:i4>
      </vt:variant>
      <vt:variant>
        <vt:i4>3</vt:i4>
      </vt:variant>
      <vt:variant>
        <vt:i4>0</vt:i4>
      </vt:variant>
      <vt:variant>
        <vt:i4>5</vt:i4>
      </vt:variant>
      <vt:variant>
        <vt:lpwstr>http://www.liverpool.anglican.org/fitformission</vt:lpwstr>
      </vt:variant>
      <vt:variant>
        <vt:lpwstr/>
      </vt:variant>
      <vt:variant>
        <vt:i4>3997802</vt:i4>
      </vt:variant>
      <vt:variant>
        <vt:i4>0</vt:i4>
      </vt:variant>
      <vt:variant>
        <vt:i4>0</vt:i4>
      </vt:variant>
      <vt:variant>
        <vt:i4>5</vt:i4>
      </vt:variant>
      <vt:variant>
        <vt:lpwstr>http://www.liverpool.anglican.org/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cp:lastModifiedBy>Kirsten Prior</cp:lastModifiedBy>
  <cp:revision>2</cp:revision>
  <cp:lastPrinted>2024-11-06T12:08:00Z</cp:lastPrinted>
  <dcterms:created xsi:type="dcterms:W3CDTF">2024-11-11T16:54:00Z</dcterms:created>
  <dcterms:modified xsi:type="dcterms:W3CDTF">2024-11-11T16:54:00Z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MediaServiceImageTags">
    <vt:lpwstr/>
  </property>
</Properties>
</file>